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6D" w:rsidRPr="00854D6D" w:rsidRDefault="00854D6D" w:rsidP="00854D6D">
      <w:pPr>
        <w:spacing w:after="120" w:line="240" w:lineRule="auto"/>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Lisez attentivement le texte ci-dessous :</w:t>
      </w:r>
    </w:p>
    <w:p w:rsidR="00854D6D" w:rsidRPr="00854D6D" w:rsidRDefault="00854D6D" w:rsidP="00854D6D">
      <w:pPr>
        <w:keepNext/>
        <w:keepLines/>
        <w:shd w:val="clear" w:color="auto" w:fill="FFFFFF"/>
        <w:spacing w:after="120" w:line="240" w:lineRule="auto"/>
        <w:jc w:val="center"/>
        <w:outlineLvl w:val="0"/>
        <w:rPr>
          <w:rFonts w:ascii="Times New Roman" w:eastAsiaTheme="majorEastAsia" w:hAnsi="Times New Roman" w:cs="Times New Roman"/>
          <w:b/>
          <w:color w:val="333333"/>
          <w:sz w:val="24"/>
          <w:szCs w:val="24"/>
          <w:lang w:val="fr-FR" w:eastAsia="en-US"/>
        </w:rPr>
      </w:pPr>
    </w:p>
    <w:p w:rsidR="00854D6D" w:rsidRPr="00854D6D" w:rsidRDefault="00854D6D" w:rsidP="00854D6D">
      <w:pPr>
        <w:keepNext/>
        <w:keepLines/>
        <w:shd w:val="clear" w:color="auto" w:fill="FFFFFF"/>
        <w:spacing w:after="120" w:line="240" w:lineRule="auto"/>
        <w:jc w:val="center"/>
        <w:outlineLvl w:val="0"/>
        <w:rPr>
          <w:rFonts w:ascii="Times New Roman" w:eastAsiaTheme="majorEastAsia" w:hAnsi="Times New Roman" w:cs="Times New Roman"/>
          <w:b/>
          <w:color w:val="333333"/>
          <w:sz w:val="24"/>
          <w:szCs w:val="24"/>
          <w:lang w:val="fr-FR" w:eastAsia="en-US"/>
        </w:rPr>
      </w:pPr>
      <w:r w:rsidRPr="00854D6D">
        <w:rPr>
          <w:rFonts w:ascii="Times New Roman" w:eastAsiaTheme="majorEastAsia" w:hAnsi="Times New Roman" w:cs="Times New Roman"/>
          <w:b/>
          <w:color w:val="333333"/>
          <w:sz w:val="24"/>
          <w:szCs w:val="24"/>
          <w:lang w:val="fr-FR" w:eastAsia="en-US"/>
        </w:rPr>
        <w:t>Révisions du bac: 5 conseils pour muscler sa mémoire</w:t>
      </w:r>
    </w:p>
    <w:p w:rsidR="00854D6D" w:rsidRPr="00854D6D" w:rsidRDefault="00854D6D" w:rsidP="00854D6D">
      <w:pPr>
        <w:shd w:val="clear" w:color="auto" w:fill="FFFFFF"/>
        <w:spacing w:after="120" w:line="240" w:lineRule="auto"/>
        <w:ind w:firstLine="720"/>
        <w:jc w:val="both"/>
        <w:rPr>
          <w:rFonts w:ascii="Times New Roman" w:eastAsia="Times New Roman" w:hAnsi="Times New Roman" w:cs="Times New Roman"/>
          <w:b/>
          <w:color w:val="000000" w:themeColor="text1"/>
          <w:sz w:val="24"/>
          <w:szCs w:val="24"/>
          <w:lang w:val="fr-FR" w:eastAsia="en-US"/>
        </w:rPr>
      </w:pPr>
      <w:r w:rsidRPr="00854D6D">
        <w:rPr>
          <w:rFonts w:ascii="Times New Roman" w:eastAsia="Times New Roman" w:hAnsi="Times New Roman" w:cs="Times New Roman"/>
          <w:b/>
          <w:color w:val="000000" w:themeColor="text1"/>
          <w:sz w:val="24"/>
          <w:szCs w:val="24"/>
          <w:lang w:val="fr-FR" w:eastAsia="en-US"/>
        </w:rPr>
        <w:t xml:space="preserve">« Pour mémoriser efficacement ses cours, mieux vaut avoir une petite idée de la façon dont fonctionne son cerveau. Alain </w:t>
      </w:r>
      <w:proofErr w:type="spellStart"/>
      <w:r w:rsidRPr="00854D6D">
        <w:rPr>
          <w:rFonts w:ascii="Times New Roman" w:eastAsia="Times New Roman" w:hAnsi="Times New Roman" w:cs="Times New Roman"/>
          <w:b/>
          <w:color w:val="000000" w:themeColor="text1"/>
          <w:sz w:val="24"/>
          <w:szCs w:val="24"/>
          <w:lang w:val="fr-FR" w:eastAsia="en-US"/>
        </w:rPr>
        <w:t>Lieury</w:t>
      </w:r>
      <w:proofErr w:type="spellEnd"/>
      <w:r w:rsidRPr="00854D6D">
        <w:rPr>
          <w:rFonts w:ascii="Times New Roman" w:eastAsia="Times New Roman" w:hAnsi="Times New Roman" w:cs="Times New Roman"/>
          <w:b/>
          <w:color w:val="000000" w:themeColor="text1"/>
          <w:sz w:val="24"/>
          <w:szCs w:val="24"/>
          <w:lang w:val="fr-FR" w:eastAsia="en-US"/>
        </w:rPr>
        <w:t>, spécialiste de la mémoire, casse les idées reçues et vous livre ses conseils pour réviser efficacement avant le bac.</w:t>
      </w:r>
    </w:p>
    <w:p w:rsidR="00854D6D" w:rsidRPr="00854D6D" w:rsidRDefault="00854D6D" w:rsidP="00854D6D">
      <w:pPr>
        <w:shd w:val="clear" w:color="auto" w:fill="FFFFFF"/>
        <w:spacing w:after="120" w:line="240" w:lineRule="auto"/>
        <w:jc w:val="both"/>
        <w:outlineLvl w:val="2"/>
        <w:rPr>
          <w:rFonts w:ascii="Times New Roman" w:eastAsia="Times New Roman" w:hAnsi="Times New Roman" w:cs="Times New Roman"/>
          <w:color w:val="000000" w:themeColor="text1"/>
          <w:sz w:val="24"/>
          <w:szCs w:val="24"/>
          <w:lang w:val="fr-FR" w:eastAsia="en-US"/>
        </w:rPr>
      </w:pPr>
      <w:r w:rsidRPr="00854D6D">
        <w:rPr>
          <w:rFonts w:ascii="Times New Roman" w:eastAsia="Times New Roman" w:hAnsi="Times New Roman" w:cs="Times New Roman"/>
          <w:b/>
          <w:color w:val="000000" w:themeColor="text1"/>
          <w:sz w:val="24"/>
          <w:szCs w:val="24"/>
          <w:lang w:val="fr-FR" w:eastAsia="en-US"/>
        </w:rPr>
        <w:t xml:space="preserve">1- Comment savoir si on a une mémoire visuelle ou auditive? </w:t>
      </w:r>
      <w:r w:rsidRPr="00854D6D">
        <w:rPr>
          <w:rFonts w:ascii="Times New Roman" w:eastAsia="Times New Roman" w:hAnsi="Times New Roman" w:cs="Times New Roman"/>
          <w:color w:val="000000" w:themeColor="text1"/>
          <w:sz w:val="24"/>
          <w:szCs w:val="24"/>
          <w:lang w:val="fr-FR" w:eastAsia="en-US"/>
        </w:rPr>
        <w:t>Le chercheur met en avant trois types de mémoire qui nous servent dans nos révisions: ● La mémoire lexicale: c’est elle qui fait que l’on se souvient des noms, des dates et de l’orthographe des mots. ● La mémoire sémantique: grâce à elle, on retient le sens des mots, des événements, des concepts. ● La mémoire imagée: elle nous permet de mémoriser des «synthèses d’images». Attention, elle est piégeuse: il ne s’agit pas d’une mémoire photographique. Pour ne pas s’encombrer de détails, notre cerveau simplifie les images qu’il enregistre.</w:t>
      </w:r>
    </w:p>
    <w:p w:rsidR="00854D6D" w:rsidRPr="00854D6D" w:rsidRDefault="00854D6D" w:rsidP="00854D6D">
      <w:pPr>
        <w:shd w:val="clear" w:color="auto" w:fill="FFFFFF"/>
        <w:spacing w:after="120" w:line="240" w:lineRule="auto"/>
        <w:jc w:val="both"/>
        <w:outlineLvl w:val="2"/>
        <w:rPr>
          <w:rFonts w:ascii="Times New Roman" w:eastAsia="Times New Roman" w:hAnsi="Times New Roman" w:cs="Times New Roman"/>
          <w:color w:val="000000" w:themeColor="text1"/>
          <w:sz w:val="24"/>
          <w:szCs w:val="24"/>
          <w:lang w:val="fr-FR" w:eastAsia="en-US"/>
        </w:rPr>
      </w:pPr>
      <w:r w:rsidRPr="00854D6D">
        <w:rPr>
          <w:rFonts w:ascii="Times New Roman" w:eastAsia="Times New Roman" w:hAnsi="Times New Roman" w:cs="Times New Roman"/>
          <w:b/>
          <w:color w:val="000000" w:themeColor="text1"/>
          <w:sz w:val="24"/>
          <w:szCs w:val="24"/>
          <w:lang w:val="fr-FR" w:eastAsia="en-US"/>
        </w:rPr>
        <w:t xml:space="preserve">2 - Comment réviser efficacement avant le bac? </w:t>
      </w:r>
      <w:r w:rsidRPr="00854D6D">
        <w:rPr>
          <w:rFonts w:ascii="Times New Roman" w:eastAsia="Times New Roman" w:hAnsi="Times New Roman" w:cs="Times New Roman"/>
          <w:color w:val="000000" w:themeColor="text1"/>
          <w:sz w:val="24"/>
          <w:szCs w:val="24"/>
          <w:lang w:val="fr-FR" w:eastAsia="en-US"/>
        </w:rPr>
        <w:t xml:space="preserve">Pour travailler la mémoire lexicale, Alain </w:t>
      </w:r>
      <w:proofErr w:type="spellStart"/>
      <w:r w:rsidRPr="00854D6D">
        <w:rPr>
          <w:rFonts w:ascii="Times New Roman" w:eastAsia="Times New Roman" w:hAnsi="Times New Roman" w:cs="Times New Roman"/>
          <w:color w:val="000000" w:themeColor="text1"/>
          <w:sz w:val="24"/>
          <w:szCs w:val="24"/>
          <w:lang w:val="fr-FR" w:eastAsia="en-US"/>
        </w:rPr>
        <w:t>Lieury</w:t>
      </w:r>
      <w:proofErr w:type="spellEnd"/>
      <w:r w:rsidRPr="00854D6D">
        <w:rPr>
          <w:rFonts w:ascii="Times New Roman" w:eastAsia="Times New Roman" w:hAnsi="Times New Roman" w:cs="Times New Roman"/>
          <w:color w:val="000000" w:themeColor="text1"/>
          <w:sz w:val="24"/>
          <w:szCs w:val="24"/>
          <w:lang w:val="fr-FR" w:eastAsia="en-US"/>
        </w:rPr>
        <w:t xml:space="preserve"> préconise le traditionnel «par cœur». «La répétition est un mécanisme élémentaire de la mémoire», affirme le chercheur. Mais le par cœur et la répétition ne suffisent pas à donner du sens. Pour cela, il faut entraîner sa mémoire sémantique. Celle-ci fonctionne comme un classeur et range les informations par catégories. Pour comprendre, le chercheur recommande aussi de multiplier les sources d’information. </w:t>
      </w:r>
    </w:p>
    <w:p w:rsidR="00854D6D" w:rsidRPr="00854D6D" w:rsidRDefault="00854D6D" w:rsidP="00854D6D">
      <w:pPr>
        <w:shd w:val="clear" w:color="auto" w:fill="FFFFFF"/>
        <w:spacing w:after="120" w:line="240" w:lineRule="auto"/>
        <w:jc w:val="both"/>
        <w:outlineLvl w:val="2"/>
        <w:rPr>
          <w:rFonts w:ascii="Times New Roman" w:eastAsia="Times New Roman" w:hAnsi="Times New Roman" w:cs="Times New Roman"/>
          <w:color w:val="000000" w:themeColor="text1"/>
          <w:sz w:val="24"/>
          <w:szCs w:val="24"/>
          <w:lang w:val="fr-FR" w:eastAsia="en-US"/>
        </w:rPr>
      </w:pPr>
      <w:r w:rsidRPr="00854D6D">
        <w:rPr>
          <w:rFonts w:ascii="Times New Roman" w:eastAsia="Times New Roman" w:hAnsi="Times New Roman" w:cs="Times New Roman"/>
          <w:b/>
          <w:color w:val="000000" w:themeColor="text1"/>
          <w:sz w:val="24"/>
          <w:szCs w:val="24"/>
          <w:lang w:val="fr-FR" w:eastAsia="en-US"/>
        </w:rPr>
        <w:t xml:space="preserve">3 - A quel moment de la journée faut-il réviser? </w:t>
      </w:r>
      <w:r w:rsidRPr="00854D6D">
        <w:rPr>
          <w:rFonts w:ascii="Times New Roman" w:eastAsia="Times New Roman" w:hAnsi="Times New Roman" w:cs="Times New Roman"/>
          <w:color w:val="000000" w:themeColor="text1"/>
          <w:sz w:val="24"/>
          <w:szCs w:val="24"/>
          <w:lang w:val="fr-FR" w:eastAsia="en-US"/>
        </w:rPr>
        <w:t xml:space="preserve">L’organisme connait deux pics d’activité dans la journée. Le premier a lieu le matin, une heure ou deux après le réveil, l’autre dans l’après-midi, entre 15 et 17 heures environ, une fois la digestion passée. Evidemment, il existe des métabolismes différents. </w:t>
      </w:r>
    </w:p>
    <w:p w:rsidR="00854D6D" w:rsidRPr="00854D6D" w:rsidRDefault="00854D6D" w:rsidP="00854D6D">
      <w:pPr>
        <w:shd w:val="clear" w:color="auto" w:fill="FFFFFF"/>
        <w:spacing w:after="120" w:line="240" w:lineRule="auto"/>
        <w:jc w:val="both"/>
        <w:outlineLvl w:val="2"/>
        <w:rPr>
          <w:rFonts w:ascii="Times New Roman" w:eastAsia="Times New Roman" w:hAnsi="Times New Roman" w:cs="Times New Roman"/>
          <w:color w:val="000000" w:themeColor="text1"/>
          <w:sz w:val="24"/>
          <w:szCs w:val="24"/>
          <w:lang w:val="fr-FR" w:eastAsia="en-US"/>
        </w:rPr>
      </w:pPr>
      <w:r w:rsidRPr="00854D6D">
        <w:rPr>
          <w:rFonts w:ascii="Times New Roman" w:eastAsia="Times New Roman" w:hAnsi="Times New Roman" w:cs="Times New Roman"/>
          <w:color w:val="000000" w:themeColor="text1"/>
          <w:sz w:val="24"/>
          <w:szCs w:val="24"/>
          <w:lang w:val="fr-FR" w:eastAsia="en-US"/>
        </w:rPr>
        <w:t>En revanche, ce qui est primordial pour le corps, c’est la régularité. Pour avoir une mémoire en forme, il faut travailler tous les jours à la même heure.</w:t>
      </w:r>
    </w:p>
    <w:p w:rsidR="00854D6D" w:rsidRPr="00854D6D" w:rsidRDefault="00854D6D" w:rsidP="00854D6D">
      <w:pPr>
        <w:shd w:val="clear" w:color="auto" w:fill="FFFFFF"/>
        <w:spacing w:after="120" w:line="240" w:lineRule="auto"/>
        <w:jc w:val="both"/>
        <w:outlineLvl w:val="2"/>
        <w:rPr>
          <w:rFonts w:ascii="Times New Roman" w:eastAsia="Times New Roman" w:hAnsi="Times New Roman" w:cs="Times New Roman"/>
          <w:color w:val="000000" w:themeColor="text1"/>
          <w:sz w:val="24"/>
          <w:szCs w:val="24"/>
          <w:lang w:val="fr-FR" w:eastAsia="en-US"/>
        </w:rPr>
      </w:pPr>
      <w:r w:rsidRPr="00854D6D">
        <w:rPr>
          <w:rFonts w:ascii="Times New Roman" w:eastAsia="Times New Roman" w:hAnsi="Times New Roman" w:cs="Times New Roman"/>
          <w:b/>
          <w:color w:val="000000" w:themeColor="text1"/>
          <w:sz w:val="24"/>
          <w:szCs w:val="24"/>
          <w:lang w:val="fr-FR" w:eastAsia="en-US"/>
        </w:rPr>
        <w:t xml:space="preserve">4 - Physiquement, comment muscler sa mémoire? </w:t>
      </w:r>
      <w:r w:rsidRPr="00854D6D">
        <w:rPr>
          <w:rFonts w:ascii="Times New Roman" w:eastAsia="Times New Roman" w:hAnsi="Times New Roman" w:cs="Times New Roman"/>
          <w:color w:val="000000" w:themeColor="text1"/>
          <w:sz w:val="24"/>
          <w:szCs w:val="24"/>
          <w:lang w:val="fr-FR" w:eastAsia="en-US"/>
        </w:rPr>
        <w:t>«Le bac, c’est </w:t>
      </w:r>
      <w:hyperlink r:id="rId9" w:history="1">
        <w:r w:rsidRPr="00854D6D">
          <w:rPr>
            <w:rFonts w:ascii="Times New Roman" w:eastAsia="Times New Roman" w:hAnsi="Times New Roman" w:cs="Times New Roman"/>
            <w:color w:val="000000" w:themeColor="text1"/>
            <w:sz w:val="24"/>
            <w:szCs w:val="24"/>
            <w:lang w:val="fr-FR" w:eastAsia="en-US"/>
          </w:rPr>
          <w:t>une épreuve sportive pour le cerveau</w:t>
        </w:r>
      </w:hyperlink>
      <w:r w:rsidRPr="00854D6D">
        <w:rPr>
          <w:rFonts w:ascii="Times New Roman" w:eastAsia="Times New Roman" w:hAnsi="Times New Roman" w:cs="Times New Roman"/>
          <w:color w:val="000000" w:themeColor="text1"/>
          <w:sz w:val="24"/>
          <w:szCs w:val="24"/>
          <w:lang w:val="fr-FR" w:eastAsia="en-US"/>
        </w:rPr>
        <w:t xml:space="preserve">», estime Alain </w:t>
      </w:r>
      <w:proofErr w:type="spellStart"/>
      <w:r w:rsidRPr="00854D6D">
        <w:rPr>
          <w:rFonts w:ascii="Times New Roman" w:eastAsia="Times New Roman" w:hAnsi="Times New Roman" w:cs="Times New Roman"/>
          <w:color w:val="000000" w:themeColor="text1"/>
          <w:sz w:val="24"/>
          <w:szCs w:val="24"/>
          <w:lang w:val="fr-FR" w:eastAsia="en-US"/>
        </w:rPr>
        <w:t>Lieury</w:t>
      </w:r>
      <w:proofErr w:type="spellEnd"/>
      <w:r w:rsidRPr="00854D6D">
        <w:rPr>
          <w:rFonts w:ascii="Times New Roman" w:eastAsia="Times New Roman" w:hAnsi="Times New Roman" w:cs="Times New Roman"/>
          <w:color w:val="000000" w:themeColor="text1"/>
          <w:sz w:val="24"/>
          <w:szCs w:val="24"/>
          <w:lang w:val="fr-FR" w:eastAsia="en-US"/>
        </w:rPr>
        <w:t>. Il faut donc le mettre en condition, comme pour un sportif avant une compétition. Et comme pour le sport, </w:t>
      </w:r>
      <w:hyperlink r:id="rId10" w:history="1">
        <w:r w:rsidRPr="00854D6D">
          <w:rPr>
            <w:rFonts w:ascii="Times New Roman" w:eastAsia="Times New Roman" w:hAnsi="Times New Roman" w:cs="Times New Roman"/>
            <w:color w:val="000000" w:themeColor="text1"/>
            <w:sz w:val="24"/>
            <w:szCs w:val="24"/>
            <w:lang w:val="fr-FR" w:eastAsia="en-US"/>
          </w:rPr>
          <w:t>c’est l’hygiène de vie qui prime </w:t>
        </w:r>
      </w:hyperlink>
      <w:r w:rsidRPr="00854D6D">
        <w:rPr>
          <w:rFonts w:ascii="Times New Roman" w:eastAsia="Times New Roman" w:hAnsi="Times New Roman" w:cs="Times New Roman"/>
          <w:color w:val="000000" w:themeColor="text1"/>
          <w:sz w:val="24"/>
          <w:szCs w:val="24"/>
          <w:lang w:val="fr-FR" w:eastAsia="en-US"/>
        </w:rPr>
        <w:t>: du sommeil, une bonne alimentation et des périodes de relâche sont nécessaires pour se muscler la boite crânienne.</w:t>
      </w:r>
    </w:p>
    <w:p w:rsidR="00854D6D" w:rsidRPr="00854D6D" w:rsidRDefault="00854D6D" w:rsidP="00854D6D">
      <w:pPr>
        <w:keepNext/>
        <w:keepLines/>
        <w:shd w:val="clear" w:color="auto" w:fill="FFFFFF"/>
        <w:spacing w:after="120" w:line="240" w:lineRule="auto"/>
        <w:jc w:val="both"/>
        <w:outlineLvl w:val="0"/>
        <w:rPr>
          <w:rFonts w:ascii="Times New Roman" w:eastAsia="Times New Roman" w:hAnsi="Times New Roman" w:cs="Times New Roman"/>
          <w:bCs/>
          <w:sz w:val="24"/>
          <w:szCs w:val="24"/>
          <w:lang w:val="fr-FR" w:eastAsia="en-US"/>
        </w:rPr>
      </w:pPr>
      <w:r w:rsidRPr="00854D6D">
        <w:rPr>
          <w:rFonts w:ascii="Times New Roman" w:eastAsia="Times New Roman" w:hAnsi="Times New Roman" w:cs="Times New Roman"/>
          <w:b/>
          <w:bCs/>
          <w:color w:val="000000" w:themeColor="text1"/>
          <w:sz w:val="24"/>
          <w:szCs w:val="24"/>
          <w:lang w:val="fr-FR" w:eastAsia="en-US"/>
        </w:rPr>
        <w:t>5 - Le jour du bac, que faire en cas de trou de mémoire?</w:t>
      </w:r>
      <w:r w:rsidRPr="00854D6D">
        <w:rPr>
          <w:rFonts w:ascii="Times New Roman" w:eastAsia="Times New Roman" w:hAnsi="Times New Roman" w:cs="Times New Roman"/>
          <w:bCs/>
          <w:color w:val="000000" w:themeColor="text1"/>
          <w:sz w:val="24"/>
          <w:szCs w:val="24"/>
          <w:lang w:val="fr-FR" w:eastAsia="en-US"/>
        </w:rPr>
        <w:t xml:space="preserve"> </w:t>
      </w:r>
      <w:r w:rsidRPr="00854D6D">
        <w:rPr>
          <w:rFonts w:ascii="Times New Roman" w:eastAsia="Times New Roman" w:hAnsi="Times New Roman" w:cs="Times New Roman"/>
          <w:bCs/>
          <w:sz w:val="24"/>
          <w:szCs w:val="24"/>
          <w:lang w:val="fr-FR" w:eastAsia="en-US"/>
        </w:rPr>
        <w:t xml:space="preserve">Le trou de mémoire, c’est la hantise de beaucoup de candidats au bac. Pour Alain </w:t>
      </w:r>
      <w:proofErr w:type="spellStart"/>
      <w:r w:rsidRPr="00854D6D">
        <w:rPr>
          <w:rFonts w:ascii="Times New Roman" w:eastAsia="Times New Roman" w:hAnsi="Times New Roman" w:cs="Times New Roman"/>
          <w:bCs/>
          <w:sz w:val="24"/>
          <w:szCs w:val="24"/>
          <w:lang w:val="fr-FR" w:eastAsia="en-US"/>
        </w:rPr>
        <w:t>Lieury</w:t>
      </w:r>
      <w:proofErr w:type="spellEnd"/>
      <w:r w:rsidRPr="00854D6D">
        <w:rPr>
          <w:rFonts w:ascii="Times New Roman" w:eastAsia="Times New Roman" w:hAnsi="Times New Roman" w:cs="Times New Roman"/>
          <w:bCs/>
          <w:sz w:val="24"/>
          <w:szCs w:val="24"/>
          <w:lang w:val="fr-FR" w:eastAsia="en-US"/>
        </w:rPr>
        <w:t xml:space="preserve">, si on est bloqué face à sa copie, il faut utiliser les techniques de brainstorming que les professeurs vous ont appris: écrire les mots clés du sujet sur un brouillon et ensuite tout ce qui s’y rapporte. Ça va débloquer votre mémoire. »   </w:t>
      </w:r>
    </w:p>
    <w:p w:rsidR="00854D6D" w:rsidRPr="00854D6D" w:rsidRDefault="00854D6D" w:rsidP="00854D6D">
      <w:pPr>
        <w:keepNext/>
        <w:keepLines/>
        <w:shd w:val="clear" w:color="auto" w:fill="FFFFFF"/>
        <w:spacing w:after="120" w:line="240" w:lineRule="auto"/>
        <w:jc w:val="both"/>
        <w:outlineLvl w:val="0"/>
        <w:rPr>
          <w:rFonts w:ascii="Times New Roman" w:eastAsia="Times New Roman" w:hAnsi="Times New Roman" w:cs="Times New Roman"/>
          <w:b/>
          <w:bCs/>
          <w:color w:val="000000" w:themeColor="text1"/>
          <w:sz w:val="24"/>
          <w:szCs w:val="24"/>
          <w:lang w:val="fr-FR" w:eastAsia="en-US"/>
        </w:rPr>
      </w:pPr>
      <w:r w:rsidRPr="00854D6D">
        <w:rPr>
          <w:rFonts w:ascii="Times New Roman" w:eastAsia="Times New Roman" w:hAnsi="Times New Roman" w:cs="Times New Roman"/>
          <w:bCs/>
          <w:sz w:val="24"/>
          <w:szCs w:val="24"/>
          <w:lang w:val="fr-FR" w:eastAsia="en-US"/>
        </w:rPr>
        <w:t xml:space="preserve">(Marion </w:t>
      </w:r>
      <w:proofErr w:type="spellStart"/>
      <w:r w:rsidRPr="00854D6D">
        <w:rPr>
          <w:rFonts w:ascii="Times New Roman" w:eastAsia="Times New Roman" w:hAnsi="Times New Roman" w:cs="Times New Roman"/>
          <w:bCs/>
          <w:sz w:val="24"/>
          <w:szCs w:val="24"/>
          <w:lang w:val="fr-FR" w:eastAsia="en-US"/>
        </w:rPr>
        <w:t>Senant</w:t>
      </w:r>
      <w:proofErr w:type="spellEnd"/>
      <w:r w:rsidRPr="00854D6D">
        <w:rPr>
          <w:rFonts w:ascii="Times New Roman" w:eastAsia="Times New Roman" w:hAnsi="Times New Roman" w:cs="Times New Roman"/>
          <w:bCs/>
          <w:sz w:val="24"/>
          <w:szCs w:val="24"/>
          <w:lang w:val="fr-FR" w:eastAsia="en-US"/>
        </w:rPr>
        <w:t xml:space="preserve">, </w:t>
      </w:r>
      <w:r w:rsidRPr="00854D6D">
        <w:rPr>
          <w:rFonts w:ascii="Times New Roman" w:eastAsiaTheme="majorEastAsia" w:hAnsi="Times New Roman" w:cs="Times New Roman"/>
          <w:i/>
          <w:sz w:val="24"/>
          <w:szCs w:val="24"/>
          <w:lang w:val="fr-FR" w:eastAsia="en-US"/>
        </w:rPr>
        <w:t>Révisions du bac: 5 conseils pour muscler sa mémoire</w:t>
      </w:r>
      <w:r w:rsidRPr="00854D6D">
        <w:rPr>
          <w:rFonts w:ascii="Times New Roman" w:eastAsiaTheme="majorEastAsia" w:hAnsi="Times New Roman" w:cs="Times New Roman"/>
          <w:b/>
          <w:sz w:val="24"/>
          <w:szCs w:val="24"/>
          <w:lang w:val="fr-FR" w:eastAsia="en-US"/>
        </w:rPr>
        <w:t xml:space="preserve">, </w:t>
      </w:r>
      <w:r w:rsidRPr="00854D6D">
        <w:rPr>
          <w:rFonts w:ascii="Times New Roman" w:eastAsia="Times New Roman" w:hAnsi="Times New Roman" w:cs="Times New Roman"/>
          <w:bCs/>
          <w:color w:val="000000" w:themeColor="text1"/>
          <w:sz w:val="24"/>
          <w:szCs w:val="24"/>
          <w:lang w:val="fr-FR" w:eastAsia="en-US"/>
        </w:rPr>
        <w:t>Publié le 19/05/2014  dans Le Figaro étudiant</w:t>
      </w:r>
      <w:r w:rsidRPr="00854D6D">
        <w:rPr>
          <w:rFonts w:ascii="Times New Roman" w:eastAsia="Times New Roman" w:hAnsi="Times New Roman" w:cs="Times New Roman"/>
          <w:b/>
          <w:bCs/>
          <w:color w:val="000000" w:themeColor="text1"/>
          <w:sz w:val="24"/>
          <w:szCs w:val="24"/>
          <w:lang w:val="fr-FR" w:eastAsia="en-US"/>
        </w:rPr>
        <w:t xml:space="preserve">) </w:t>
      </w:r>
      <w:bookmarkStart w:id="0" w:name="_GoBack"/>
      <w:bookmarkEnd w:id="0"/>
    </w:p>
    <w:p w:rsidR="00854D6D" w:rsidRPr="00854D6D" w:rsidRDefault="00854D6D" w:rsidP="00854D6D">
      <w:pPr>
        <w:spacing w:after="120" w:line="240" w:lineRule="auto"/>
        <w:jc w:val="both"/>
        <w:rPr>
          <w:rFonts w:ascii="Times New Roman" w:hAnsi="Times New Roman" w:cs="Times New Roman"/>
          <w:b/>
          <w:sz w:val="24"/>
          <w:szCs w:val="24"/>
          <w:u w:val="single"/>
          <w:lang w:val="fr-FR" w:eastAsia="en-US"/>
        </w:rPr>
      </w:pPr>
    </w:p>
    <w:p w:rsidR="00854D6D" w:rsidRPr="00854D6D" w:rsidRDefault="00854D6D" w:rsidP="00854D6D">
      <w:pPr>
        <w:spacing w:after="120" w:line="240" w:lineRule="auto"/>
        <w:jc w:val="both"/>
        <w:rPr>
          <w:rFonts w:ascii="Times New Roman" w:hAnsi="Times New Roman" w:cs="Times New Roman"/>
          <w:b/>
          <w:sz w:val="24"/>
          <w:szCs w:val="24"/>
          <w:u w:val="single"/>
          <w:lang w:val="fr-FR" w:eastAsia="en-US"/>
        </w:rPr>
      </w:pPr>
      <w:r w:rsidRPr="00854D6D">
        <w:rPr>
          <w:rFonts w:ascii="Times New Roman" w:hAnsi="Times New Roman" w:cs="Times New Roman"/>
          <w:b/>
          <w:sz w:val="24"/>
          <w:szCs w:val="24"/>
          <w:u w:val="single"/>
          <w:lang w:val="fr-FR" w:eastAsia="en-US"/>
        </w:rPr>
        <w:t>SUBIECTUL I - Compréhension écrite / 25p.</w:t>
      </w: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1. Cochez la bonne case et justifiez votre choix en citant un passage du texte. / 15p</w:t>
      </w:r>
    </w:p>
    <w:tbl>
      <w:tblPr>
        <w:tblStyle w:val="GrilTabel"/>
        <w:tblW w:w="0" w:type="auto"/>
        <w:tblLook w:val="04A0" w:firstRow="1" w:lastRow="0" w:firstColumn="1" w:lastColumn="0" w:noHBand="0" w:noVBand="1"/>
      </w:tblPr>
      <w:tblGrid>
        <w:gridCol w:w="7758"/>
        <w:gridCol w:w="900"/>
        <w:gridCol w:w="918"/>
      </w:tblGrid>
      <w:tr w:rsidR="00854D6D" w:rsidRPr="00854D6D" w:rsidTr="00B31610">
        <w:tc>
          <w:tcPr>
            <w:tcW w:w="7758" w:type="dxa"/>
          </w:tcPr>
          <w:p w:rsidR="00854D6D" w:rsidRPr="00854D6D" w:rsidRDefault="00854D6D" w:rsidP="00854D6D">
            <w:pPr>
              <w:jc w:val="both"/>
              <w:rPr>
                <w:rFonts w:ascii="Times New Roman" w:hAnsi="Times New Roman" w:cs="Times New Roman"/>
                <w:b/>
                <w:sz w:val="24"/>
                <w:szCs w:val="24"/>
                <w:lang w:val="fr-FR" w:eastAsia="en-US"/>
              </w:rPr>
            </w:pPr>
          </w:p>
        </w:tc>
        <w:tc>
          <w:tcPr>
            <w:tcW w:w="900" w:type="dxa"/>
          </w:tcPr>
          <w:p w:rsidR="00854D6D" w:rsidRPr="00854D6D" w:rsidRDefault="00854D6D" w:rsidP="00854D6D">
            <w:pPr>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VRAI</w:t>
            </w:r>
          </w:p>
        </w:tc>
        <w:tc>
          <w:tcPr>
            <w:tcW w:w="918" w:type="dxa"/>
          </w:tcPr>
          <w:p w:rsidR="00854D6D" w:rsidRPr="00854D6D" w:rsidRDefault="00854D6D" w:rsidP="00854D6D">
            <w:pPr>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FAUX</w:t>
            </w:r>
          </w:p>
        </w:tc>
      </w:tr>
      <w:tr w:rsidR="00854D6D" w:rsidRPr="00854D6D" w:rsidTr="00B31610">
        <w:tc>
          <w:tcPr>
            <w:tcW w:w="7758" w:type="dxa"/>
          </w:tcPr>
          <w:p w:rsidR="00854D6D" w:rsidRPr="00854D6D" w:rsidRDefault="00854D6D" w:rsidP="00854D6D">
            <w:pPr>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a. D’après le spécialiste Alain </w:t>
            </w:r>
            <w:proofErr w:type="spellStart"/>
            <w:r w:rsidRPr="00854D6D">
              <w:rPr>
                <w:rFonts w:ascii="Times New Roman" w:hAnsi="Times New Roman" w:cs="Times New Roman"/>
                <w:sz w:val="24"/>
                <w:szCs w:val="24"/>
                <w:lang w:val="fr-FR" w:eastAsia="en-US"/>
              </w:rPr>
              <w:t>Lieury</w:t>
            </w:r>
            <w:proofErr w:type="spellEnd"/>
            <w:r w:rsidRPr="00854D6D">
              <w:rPr>
                <w:rFonts w:ascii="Times New Roman" w:hAnsi="Times New Roman" w:cs="Times New Roman"/>
                <w:sz w:val="24"/>
                <w:szCs w:val="24"/>
                <w:lang w:val="fr-FR" w:eastAsia="en-US"/>
              </w:rPr>
              <w:t>, notre cerveau a la tendance de mémoriser tout, y inclus les choses inutiles.</w:t>
            </w:r>
          </w:p>
          <w:p w:rsidR="00854D6D" w:rsidRPr="00854D6D" w:rsidRDefault="00854D6D" w:rsidP="00854D6D">
            <w:pPr>
              <w:rPr>
                <w:rFonts w:ascii="Times New Roman" w:hAnsi="Times New Roman" w:cs="Times New Roman"/>
                <w:i/>
                <w:sz w:val="24"/>
                <w:szCs w:val="24"/>
                <w:lang w:val="fr-FR" w:eastAsia="en-US"/>
              </w:rPr>
            </w:pPr>
            <w:r w:rsidRPr="00854D6D">
              <w:rPr>
                <w:rFonts w:ascii="Times New Roman" w:hAnsi="Times New Roman" w:cs="Times New Roman"/>
                <w:i/>
                <w:sz w:val="24"/>
                <w:szCs w:val="24"/>
                <w:lang w:val="fr-FR" w:eastAsia="en-US"/>
              </w:rPr>
              <w:lastRenderedPageBreak/>
              <w:t>Justification :</w:t>
            </w:r>
          </w:p>
        </w:tc>
        <w:tc>
          <w:tcPr>
            <w:tcW w:w="900" w:type="dxa"/>
          </w:tcPr>
          <w:p w:rsidR="00854D6D" w:rsidRPr="00854D6D" w:rsidRDefault="00854D6D" w:rsidP="00854D6D">
            <w:pPr>
              <w:jc w:val="both"/>
              <w:rPr>
                <w:rFonts w:ascii="Times New Roman" w:hAnsi="Times New Roman" w:cs="Times New Roman"/>
                <w:b/>
                <w:sz w:val="24"/>
                <w:szCs w:val="24"/>
                <w:lang w:val="fr-FR" w:eastAsia="en-US"/>
              </w:rPr>
            </w:pPr>
          </w:p>
        </w:tc>
        <w:tc>
          <w:tcPr>
            <w:tcW w:w="918" w:type="dxa"/>
          </w:tcPr>
          <w:p w:rsidR="00854D6D" w:rsidRPr="00854D6D" w:rsidRDefault="00854D6D" w:rsidP="00854D6D">
            <w:pPr>
              <w:jc w:val="both"/>
              <w:rPr>
                <w:rFonts w:ascii="Times New Roman" w:hAnsi="Times New Roman" w:cs="Times New Roman"/>
                <w:b/>
                <w:sz w:val="24"/>
                <w:szCs w:val="24"/>
                <w:lang w:val="fr-FR" w:eastAsia="en-US"/>
              </w:rPr>
            </w:pPr>
          </w:p>
        </w:tc>
      </w:tr>
      <w:tr w:rsidR="00854D6D" w:rsidRPr="00854D6D" w:rsidTr="00B31610">
        <w:tc>
          <w:tcPr>
            <w:tcW w:w="7758" w:type="dxa"/>
          </w:tcPr>
          <w:p w:rsidR="00854D6D" w:rsidRPr="00854D6D" w:rsidRDefault="00854D6D" w:rsidP="00854D6D">
            <w:pPr>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lastRenderedPageBreak/>
              <w:t>b. Selon l’avis du spécialiste de la mémoire, l’activité cérébrale est plus efficace à des moments précis du matin et de l’après-midi.</w:t>
            </w:r>
          </w:p>
          <w:p w:rsidR="00854D6D" w:rsidRPr="00854D6D" w:rsidRDefault="00854D6D" w:rsidP="00854D6D">
            <w:pPr>
              <w:jc w:val="both"/>
              <w:rPr>
                <w:rFonts w:ascii="Times New Roman" w:hAnsi="Times New Roman" w:cs="Times New Roman"/>
                <w:sz w:val="24"/>
                <w:szCs w:val="24"/>
                <w:lang w:val="fr-FR" w:eastAsia="en-US"/>
              </w:rPr>
            </w:pPr>
            <w:r w:rsidRPr="00854D6D">
              <w:rPr>
                <w:rFonts w:ascii="Times New Roman" w:hAnsi="Times New Roman" w:cs="Times New Roman"/>
                <w:i/>
                <w:sz w:val="24"/>
                <w:szCs w:val="24"/>
                <w:lang w:val="fr-FR" w:eastAsia="en-US"/>
              </w:rPr>
              <w:t xml:space="preserve">Justification : </w:t>
            </w:r>
          </w:p>
        </w:tc>
        <w:tc>
          <w:tcPr>
            <w:tcW w:w="900" w:type="dxa"/>
          </w:tcPr>
          <w:p w:rsidR="00854D6D" w:rsidRPr="00854D6D" w:rsidRDefault="00854D6D" w:rsidP="00854D6D">
            <w:pPr>
              <w:jc w:val="both"/>
              <w:rPr>
                <w:rFonts w:ascii="Times New Roman" w:hAnsi="Times New Roman" w:cs="Times New Roman"/>
                <w:b/>
                <w:sz w:val="24"/>
                <w:szCs w:val="24"/>
                <w:lang w:val="fr-FR" w:eastAsia="en-US"/>
              </w:rPr>
            </w:pPr>
          </w:p>
        </w:tc>
        <w:tc>
          <w:tcPr>
            <w:tcW w:w="918" w:type="dxa"/>
          </w:tcPr>
          <w:p w:rsidR="00854D6D" w:rsidRPr="00854D6D" w:rsidRDefault="00854D6D" w:rsidP="00854D6D">
            <w:pPr>
              <w:jc w:val="both"/>
              <w:rPr>
                <w:rFonts w:ascii="Times New Roman" w:hAnsi="Times New Roman" w:cs="Times New Roman"/>
                <w:b/>
                <w:sz w:val="24"/>
                <w:szCs w:val="24"/>
                <w:lang w:val="fr-FR" w:eastAsia="en-US"/>
              </w:rPr>
            </w:pPr>
          </w:p>
        </w:tc>
      </w:tr>
      <w:tr w:rsidR="00854D6D" w:rsidRPr="00854D6D" w:rsidTr="00B31610">
        <w:tc>
          <w:tcPr>
            <w:tcW w:w="7758" w:type="dxa"/>
          </w:tcPr>
          <w:p w:rsidR="00854D6D" w:rsidRPr="00854D6D" w:rsidRDefault="00854D6D" w:rsidP="00854D6D">
            <w:pPr>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c. Les trous de mémoire aident les élèves à mieux gérer leurs connaissances en situation d’examen.</w:t>
            </w:r>
          </w:p>
          <w:p w:rsidR="00854D6D" w:rsidRPr="00854D6D" w:rsidRDefault="00854D6D" w:rsidP="00854D6D">
            <w:pPr>
              <w:jc w:val="both"/>
              <w:rPr>
                <w:rFonts w:ascii="Times New Roman" w:hAnsi="Times New Roman" w:cs="Times New Roman"/>
                <w:sz w:val="24"/>
                <w:szCs w:val="24"/>
                <w:lang w:val="fr-FR" w:eastAsia="en-US"/>
              </w:rPr>
            </w:pPr>
            <w:r w:rsidRPr="00854D6D">
              <w:rPr>
                <w:rFonts w:ascii="Times New Roman" w:hAnsi="Times New Roman" w:cs="Times New Roman"/>
                <w:i/>
                <w:sz w:val="24"/>
                <w:szCs w:val="24"/>
                <w:lang w:val="fr-FR" w:eastAsia="en-US"/>
              </w:rPr>
              <w:t>Justification </w:t>
            </w:r>
            <w:r w:rsidRPr="00854D6D">
              <w:rPr>
                <w:rFonts w:ascii="Times New Roman" w:hAnsi="Times New Roman" w:cs="Times New Roman"/>
                <w:sz w:val="24"/>
                <w:szCs w:val="24"/>
                <w:lang w:val="fr-FR" w:eastAsia="en-US"/>
              </w:rPr>
              <w:t xml:space="preserve">: </w:t>
            </w:r>
          </w:p>
        </w:tc>
        <w:tc>
          <w:tcPr>
            <w:tcW w:w="900" w:type="dxa"/>
          </w:tcPr>
          <w:p w:rsidR="00854D6D" w:rsidRPr="00854D6D" w:rsidRDefault="00854D6D" w:rsidP="00854D6D">
            <w:pPr>
              <w:jc w:val="both"/>
              <w:rPr>
                <w:rFonts w:ascii="Times New Roman" w:hAnsi="Times New Roman" w:cs="Times New Roman"/>
                <w:b/>
                <w:sz w:val="24"/>
                <w:szCs w:val="24"/>
                <w:lang w:val="fr-FR" w:eastAsia="en-US"/>
              </w:rPr>
            </w:pPr>
          </w:p>
        </w:tc>
        <w:tc>
          <w:tcPr>
            <w:tcW w:w="918" w:type="dxa"/>
          </w:tcPr>
          <w:p w:rsidR="00854D6D" w:rsidRPr="00854D6D" w:rsidRDefault="00854D6D" w:rsidP="00854D6D">
            <w:pPr>
              <w:jc w:val="both"/>
              <w:rPr>
                <w:rFonts w:ascii="Times New Roman" w:hAnsi="Times New Roman" w:cs="Times New Roman"/>
                <w:b/>
                <w:sz w:val="24"/>
                <w:szCs w:val="24"/>
                <w:lang w:val="fr-FR" w:eastAsia="en-US"/>
              </w:rPr>
            </w:pPr>
          </w:p>
        </w:tc>
      </w:tr>
    </w:tbl>
    <w:p w:rsidR="00854D6D" w:rsidRPr="00854D6D" w:rsidRDefault="00854D6D" w:rsidP="00854D6D">
      <w:pPr>
        <w:spacing w:after="120" w:line="240" w:lineRule="auto"/>
        <w:jc w:val="both"/>
        <w:rPr>
          <w:rFonts w:ascii="Times New Roman" w:hAnsi="Times New Roman" w:cs="Times New Roman"/>
          <w:b/>
          <w:sz w:val="24"/>
          <w:szCs w:val="24"/>
          <w:lang w:val="fr-FR" w:eastAsia="en-US"/>
        </w:rPr>
      </w:pP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2. Donnez, en 100-130 mots, le résumé du texte. / 10p.</w:t>
      </w:r>
    </w:p>
    <w:p w:rsidR="00854D6D" w:rsidRPr="00854D6D" w:rsidRDefault="00854D6D" w:rsidP="00854D6D">
      <w:pPr>
        <w:spacing w:after="120" w:line="240" w:lineRule="auto"/>
        <w:jc w:val="both"/>
        <w:rPr>
          <w:rFonts w:ascii="Times New Roman" w:hAnsi="Times New Roman" w:cs="Times New Roman"/>
          <w:b/>
          <w:sz w:val="24"/>
          <w:szCs w:val="24"/>
          <w:u w:val="single"/>
          <w:lang w:val="fr-FR" w:eastAsia="en-US"/>
        </w:rPr>
      </w:pPr>
    </w:p>
    <w:p w:rsidR="00854D6D" w:rsidRPr="00854D6D" w:rsidRDefault="00854D6D" w:rsidP="00854D6D">
      <w:pPr>
        <w:spacing w:after="120" w:line="240" w:lineRule="auto"/>
        <w:jc w:val="both"/>
        <w:rPr>
          <w:rFonts w:ascii="Times New Roman" w:hAnsi="Times New Roman" w:cs="Times New Roman"/>
          <w:b/>
          <w:sz w:val="24"/>
          <w:szCs w:val="24"/>
          <w:u w:val="single"/>
          <w:lang w:val="fr-FR" w:eastAsia="en-US"/>
        </w:rPr>
      </w:pPr>
      <w:r w:rsidRPr="00854D6D">
        <w:rPr>
          <w:rFonts w:ascii="Times New Roman" w:hAnsi="Times New Roman" w:cs="Times New Roman"/>
          <w:b/>
          <w:sz w:val="24"/>
          <w:szCs w:val="24"/>
          <w:u w:val="single"/>
          <w:lang w:val="fr-FR" w:eastAsia="en-US"/>
        </w:rPr>
        <w:t xml:space="preserve">SUBIECTUL II - Structures linguistiques / 25p. </w:t>
      </w:r>
    </w:p>
    <w:p w:rsidR="00854D6D" w:rsidRPr="00854D6D" w:rsidRDefault="00854D6D" w:rsidP="00854D6D">
      <w:pPr>
        <w:spacing w:after="120" w:line="240" w:lineRule="auto"/>
        <w:jc w:val="both"/>
        <w:rPr>
          <w:rFonts w:ascii="Times New Roman" w:hAnsi="Times New Roman" w:cs="Times New Roman"/>
          <w:sz w:val="24"/>
          <w:szCs w:val="24"/>
          <w:u w:val="single"/>
          <w:lang w:val="fr-FR" w:eastAsia="en-US"/>
        </w:rPr>
      </w:pPr>
      <w:r w:rsidRPr="00854D6D">
        <w:rPr>
          <w:rFonts w:ascii="Times New Roman" w:hAnsi="Times New Roman" w:cs="Times New Roman"/>
          <w:b/>
          <w:sz w:val="24"/>
          <w:szCs w:val="24"/>
          <w:lang w:val="fr-FR" w:eastAsia="en-US"/>
        </w:rPr>
        <w:t>A. 1. Dans les phrases suivantes, remplacez les séquences soulignées par des subordonnées pour exprimer le même rapport logique. /5p.</w:t>
      </w:r>
      <w:r w:rsidRPr="00854D6D">
        <w:rPr>
          <w:rFonts w:ascii="Times New Roman" w:hAnsi="Times New Roman" w:cs="Times New Roman"/>
          <w:b/>
          <w:sz w:val="24"/>
          <w:szCs w:val="24"/>
          <w:lang w:val="fr-FR" w:eastAsia="en-US"/>
        </w:rPr>
        <w:cr/>
      </w:r>
      <w:r w:rsidRPr="00854D6D">
        <w:rPr>
          <w:rFonts w:ascii="Times New Roman" w:hAnsi="Times New Roman" w:cs="Times New Roman"/>
          <w:sz w:val="24"/>
          <w:szCs w:val="24"/>
          <w:lang w:val="fr-FR" w:eastAsia="en-US"/>
        </w:rPr>
        <w:t xml:space="preserve">a. L’étudiant a décidé de reprendre la révision de la matière d’examen </w:t>
      </w:r>
      <w:r w:rsidRPr="00854D6D">
        <w:rPr>
          <w:rFonts w:ascii="Times New Roman" w:hAnsi="Times New Roman" w:cs="Times New Roman"/>
          <w:sz w:val="24"/>
          <w:szCs w:val="24"/>
          <w:u w:val="single"/>
          <w:lang w:val="fr-FR" w:eastAsia="en-US"/>
        </w:rPr>
        <w:t>à cause d’un trou de mémoire.</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b. Faites tout ce que  vous  pouvez  </w:t>
      </w:r>
      <w:r w:rsidRPr="00854D6D">
        <w:rPr>
          <w:rFonts w:ascii="Times New Roman" w:hAnsi="Times New Roman" w:cs="Times New Roman"/>
          <w:sz w:val="24"/>
          <w:szCs w:val="24"/>
          <w:u w:val="single"/>
          <w:lang w:val="fr-FR" w:eastAsia="en-US"/>
        </w:rPr>
        <w:t>pour le bien de vos camarades</w:t>
      </w:r>
      <w:r w:rsidRPr="00854D6D">
        <w:rPr>
          <w:rFonts w:ascii="Times New Roman" w:hAnsi="Times New Roman" w:cs="Times New Roman"/>
          <w:sz w:val="24"/>
          <w:szCs w:val="24"/>
          <w:lang w:val="fr-FR" w:eastAsia="en-US"/>
        </w:rPr>
        <w:t>.</w:t>
      </w:r>
    </w:p>
    <w:p w:rsidR="00854D6D" w:rsidRPr="00854D6D" w:rsidRDefault="00854D6D" w:rsidP="00854D6D">
      <w:pPr>
        <w:spacing w:after="120" w:line="240" w:lineRule="auto"/>
        <w:jc w:val="both"/>
        <w:rPr>
          <w:rFonts w:ascii="Times New Roman" w:eastAsia="Times New Roman" w:hAnsi="Times New Roman" w:cs="Times New Roman"/>
          <w:color w:val="000000" w:themeColor="text1"/>
          <w:sz w:val="24"/>
          <w:szCs w:val="24"/>
          <w:lang w:val="fr-FR" w:eastAsia="en-US"/>
        </w:rPr>
      </w:pPr>
      <w:r w:rsidRPr="00854D6D">
        <w:rPr>
          <w:rFonts w:ascii="Times New Roman" w:hAnsi="Times New Roman" w:cs="Times New Roman"/>
          <w:sz w:val="24"/>
          <w:szCs w:val="24"/>
          <w:lang w:val="fr-FR" w:eastAsia="en-US"/>
        </w:rPr>
        <w:t xml:space="preserve">c. </w:t>
      </w:r>
      <w:r w:rsidRPr="00854D6D">
        <w:rPr>
          <w:rFonts w:ascii="Times New Roman" w:eastAsia="Times New Roman" w:hAnsi="Times New Roman" w:cs="Times New Roman"/>
          <w:color w:val="000000" w:themeColor="text1"/>
          <w:sz w:val="24"/>
          <w:szCs w:val="24"/>
          <w:u w:val="single"/>
          <w:lang w:val="fr-FR" w:eastAsia="en-US"/>
        </w:rPr>
        <w:t>Pour travailler la mémoire lexicale</w:t>
      </w:r>
      <w:r w:rsidRPr="00854D6D">
        <w:rPr>
          <w:rFonts w:ascii="Times New Roman" w:eastAsia="Times New Roman" w:hAnsi="Times New Roman" w:cs="Times New Roman"/>
          <w:color w:val="000000" w:themeColor="text1"/>
          <w:sz w:val="24"/>
          <w:szCs w:val="24"/>
          <w:lang w:val="fr-FR" w:eastAsia="en-US"/>
        </w:rPr>
        <w:t xml:space="preserve">, Alain </w:t>
      </w:r>
      <w:proofErr w:type="spellStart"/>
      <w:r w:rsidRPr="00854D6D">
        <w:rPr>
          <w:rFonts w:ascii="Times New Roman" w:eastAsia="Times New Roman" w:hAnsi="Times New Roman" w:cs="Times New Roman"/>
          <w:color w:val="000000" w:themeColor="text1"/>
          <w:sz w:val="24"/>
          <w:szCs w:val="24"/>
          <w:lang w:val="fr-FR" w:eastAsia="en-US"/>
        </w:rPr>
        <w:t>Lieury</w:t>
      </w:r>
      <w:proofErr w:type="spellEnd"/>
      <w:r w:rsidRPr="00854D6D">
        <w:rPr>
          <w:rFonts w:ascii="Times New Roman" w:eastAsia="Times New Roman" w:hAnsi="Times New Roman" w:cs="Times New Roman"/>
          <w:color w:val="000000" w:themeColor="text1"/>
          <w:sz w:val="24"/>
          <w:szCs w:val="24"/>
          <w:lang w:val="fr-FR" w:eastAsia="en-US"/>
        </w:rPr>
        <w:t xml:space="preserve"> préconise le traditionnel «par cœur»</w:t>
      </w:r>
    </w:p>
    <w:p w:rsidR="00854D6D" w:rsidRPr="00854D6D" w:rsidRDefault="00854D6D" w:rsidP="00854D6D">
      <w:pPr>
        <w:spacing w:after="120" w:line="240" w:lineRule="auto"/>
        <w:jc w:val="both"/>
        <w:rPr>
          <w:rFonts w:ascii="Georgia" w:hAnsi="Georgia"/>
          <w:color w:val="000000"/>
          <w:sz w:val="24"/>
          <w:szCs w:val="24"/>
          <w:shd w:val="clear" w:color="auto" w:fill="FFFFFF"/>
          <w:lang w:val="fr-FR" w:eastAsia="en-US"/>
        </w:rPr>
      </w:pPr>
      <w:r w:rsidRPr="00854D6D">
        <w:rPr>
          <w:rFonts w:ascii="Times New Roman" w:eastAsia="Times New Roman" w:hAnsi="Times New Roman" w:cs="Times New Roman"/>
          <w:color w:val="000000" w:themeColor="text1"/>
          <w:sz w:val="24"/>
          <w:szCs w:val="24"/>
          <w:lang w:val="fr-FR" w:eastAsia="en-US"/>
        </w:rPr>
        <w:t>d.</w:t>
      </w:r>
      <w:r w:rsidRPr="00854D6D">
        <w:rPr>
          <w:rFonts w:ascii="Times New Roman" w:hAnsi="Times New Roman" w:cs="Times New Roman"/>
          <w:sz w:val="24"/>
          <w:szCs w:val="24"/>
          <w:lang w:val="fr-FR" w:eastAsia="en-US"/>
        </w:rPr>
        <w:t xml:space="preserve"> </w:t>
      </w:r>
      <w:r w:rsidRPr="00854D6D">
        <w:rPr>
          <w:rFonts w:ascii="Times New Roman" w:eastAsia="Times New Roman" w:hAnsi="Times New Roman" w:cs="Times New Roman"/>
          <w:sz w:val="24"/>
          <w:szCs w:val="24"/>
          <w:u w:val="single"/>
          <w:lang w:val="fr-FR" w:eastAsia="en-US"/>
        </w:rPr>
        <w:t>En cas de blocage</w:t>
      </w:r>
      <w:r w:rsidRPr="00854D6D">
        <w:rPr>
          <w:rFonts w:ascii="Times New Roman" w:eastAsia="Times New Roman" w:hAnsi="Times New Roman" w:cs="Times New Roman"/>
          <w:sz w:val="24"/>
          <w:szCs w:val="24"/>
          <w:lang w:val="fr-FR" w:eastAsia="en-US"/>
        </w:rPr>
        <w:t xml:space="preserve"> face à sa copie d’examen, il faut utiliser les techniques de remue-méninges.</w:t>
      </w:r>
    </w:p>
    <w:p w:rsidR="00854D6D" w:rsidRPr="00854D6D" w:rsidRDefault="00854D6D" w:rsidP="00854D6D">
      <w:pPr>
        <w:spacing w:after="120" w:line="240" w:lineRule="auto"/>
        <w:jc w:val="both"/>
        <w:rPr>
          <w:rFonts w:ascii="Times New Roman" w:hAnsi="Times New Roman" w:cs="Times New Roman"/>
          <w:color w:val="000000"/>
          <w:sz w:val="24"/>
          <w:szCs w:val="24"/>
          <w:shd w:val="clear" w:color="auto" w:fill="FFFFFF"/>
          <w:lang w:val="fr-FR" w:eastAsia="en-US"/>
        </w:rPr>
      </w:pPr>
      <w:r w:rsidRPr="00854D6D">
        <w:rPr>
          <w:rFonts w:ascii="Times New Roman" w:hAnsi="Times New Roman" w:cs="Times New Roman"/>
          <w:color w:val="000000"/>
          <w:sz w:val="24"/>
          <w:szCs w:val="24"/>
          <w:shd w:val="clear" w:color="auto" w:fill="FFFFFF"/>
          <w:lang w:val="fr-FR" w:eastAsia="en-US"/>
        </w:rPr>
        <w:t xml:space="preserve">e. Il n’a pas réussi à obtenir une bonne moyenne  </w:t>
      </w:r>
      <w:r w:rsidRPr="00854D6D">
        <w:rPr>
          <w:rFonts w:ascii="Times New Roman" w:hAnsi="Times New Roman" w:cs="Times New Roman"/>
          <w:color w:val="000000"/>
          <w:sz w:val="24"/>
          <w:szCs w:val="24"/>
          <w:u w:val="single"/>
          <w:shd w:val="clear" w:color="auto" w:fill="FFFFFF"/>
          <w:lang w:val="fr-FR" w:eastAsia="en-US"/>
        </w:rPr>
        <w:t>malgré son travail assidu</w:t>
      </w:r>
      <w:r w:rsidRPr="00854D6D">
        <w:rPr>
          <w:rFonts w:ascii="Times New Roman" w:hAnsi="Times New Roman" w:cs="Times New Roman"/>
          <w:color w:val="000000"/>
          <w:sz w:val="24"/>
          <w:szCs w:val="24"/>
          <w:shd w:val="clear" w:color="auto" w:fill="FFFFFF"/>
          <w:lang w:val="fr-FR" w:eastAsia="en-US"/>
        </w:rPr>
        <w:t>.</w:t>
      </w:r>
    </w:p>
    <w:p w:rsidR="00854D6D" w:rsidRPr="00854D6D" w:rsidRDefault="00854D6D" w:rsidP="00854D6D">
      <w:pPr>
        <w:spacing w:after="120" w:line="240" w:lineRule="auto"/>
        <w:jc w:val="both"/>
        <w:rPr>
          <w:rFonts w:ascii="Times New Roman" w:hAnsi="Times New Roman" w:cs="Times New Roman"/>
          <w:iCs/>
          <w:color w:val="000000"/>
          <w:sz w:val="24"/>
          <w:szCs w:val="24"/>
          <w:bdr w:val="none" w:sz="0" w:space="0" w:color="auto" w:frame="1"/>
          <w:shd w:val="clear" w:color="auto" w:fill="FFFFFF"/>
          <w:lang w:val="fr-FR" w:eastAsia="en-US"/>
        </w:rPr>
      </w:pPr>
      <w:r w:rsidRPr="00854D6D">
        <w:rPr>
          <w:rFonts w:ascii="Times New Roman" w:hAnsi="Times New Roman" w:cs="Times New Roman"/>
          <w:b/>
          <w:sz w:val="24"/>
          <w:szCs w:val="24"/>
          <w:lang w:val="fr-FR" w:eastAsia="en-US"/>
        </w:rPr>
        <w:t>2. Terminez les phrases suivantes en faisant attention aux règles de grammaire qui s’imposent. / 3p.</w:t>
      </w:r>
      <w:r w:rsidRPr="00854D6D">
        <w:rPr>
          <w:rFonts w:ascii="Times New Roman" w:hAnsi="Times New Roman" w:cs="Times New Roman"/>
          <w:b/>
          <w:sz w:val="24"/>
          <w:szCs w:val="24"/>
          <w:lang w:val="fr-FR" w:eastAsia="en-US"/>
        </w:rPr>
        <w:cr/>
      </w:r>
      <w:r w:rsidRPr="00854D6D">
        <w:rPr>
          <w:rFonts w:ascii="Times New Roman" w:hAnsi="Times New Roman" w:cs="Times New Roman"/>
          <w:sz w:val="24"/>
          <w:szCs w:val="24"/>
          <w:lang w:val="fr-FR" w:eastAsia="en-US"/>
        </w:rPr>
        <w:t>a. Nous sommes sûrs que………………………………………………………………………….</w:t>
      </w:r>
    </w:p>
    <w:p w:rsidR="00854D6D" w:rsidRPr="00854D6D" w:rsidRDefault="00854D6D" w:rsidP="00854D6D">
      <w:pPr>
        <w:spacing w:after="120" w:line="240" w:lineRule="auto"/>
        <w:jc w:val="both"/>
        <w:rPr>
          <w:rFonts w:ascii="Times New Roman" w:hAnsi="Times New Roman" w:cs="Times New Roman"/>
          <w:color w:val="000000"/>
          <w:sz w:val="24"/>
          <w:szCs w:val="24"/>
          <w:shd w:val="clear" w:color="auto" w:fill="FFFFFF"/>
          <w:lang w:val="fr-FR" w:eastAsia="en-US"/>
        </w:rPr>
      </w:pPr>
      <w:r w:rsidRPr="00854D6D">
        <w:rPr>
          <w:rFonts w:ascii="Times New Roman" w:hAnsi="Times New Roman" w:cs="Times New Roman"/>
          <w:iCs/>
          <w:color w:val="000000"/>
          <w:sz w:val="24"/>
          <w:szCs w:val="24"/>
          <w:bdr w:val="none" w:sz="0" w:space="0" w:color="auto" w:frame="1"/>
          <w:shd w:val="clear" w:color="auto" w:fill="FFFFFF"/>
          <w:lang w:val="fr-FR" w:eastAsia="en-US"/>
        </w:rPr>
        <w:t>b. Avant l’épreuve, il est souhaitable que………………………………………………………….</w:t>
      </w:r>
      <w:r w:rsidRPr="00854D6D">
        <w:rPr>
          <w:rFonts w:ascii="Times New Roman" w:hAnsi="Times New Roman" w:cs="Times New Roman"/>
          <w:color w:val="000000"/>
          <w:sz w:val="24"/>
          <w:szCs w:val="24"/>
          <w:shd w:val="clear" w:color="auto" w:fill="FFFFFF"/>
          <w:lang w:val="fr-FR" w:eastAsia="en-US"/>
        </w:rPr>
        <w:t>.</w:t>
      </w:r>
    </w:p>
    <w:p w:rsidR="00854D6D" w:rsidRPr="00854D6D" w:rsidRDefault="00854D6D" w:rsidP="00854D6D">
      <w:pPr>
        <w:spacing w:after="120" w:line="240" w:lineRule="auto"/>
        <w:jc w:val="both"/>
        <w:rPr>
          <w:rFonts w:ascii="Times New Roman" w:hAnsi="Times New Roman" w:cs="Times New Roman"/>
          <w:color w:val="000000"/>
          <w:sz w:val="24"/>
          <w:szCs w:val="24"/>
          <w:shd w:val="clear" w:color="auto" w:fill="FFFFFF"/>
          <w:lang w:val="fr-FR" w:eastAsia="en-US"/>
        </w:rPr>
      </w:pPr>
      <w:r w:rsidRPr="00854D6D">
        <w:rPr>
          <w:rFonts w:ascii="Times New Roman" w:hAnsi="Times New Roman" w:cs="Times New Roman"/>
          <w:color w:val="000000"/>
          <w:sz w:val="24"/>
          <w:szCs w:val="24"/>
          <w:shd w:val="clear" w:color="auto" w:fill="FFFFFF"/>
          <w:lang w:val="fr-FR" w:eastAsia="en-US"/>
        </w:rPr>
        <w:t>c. Bien que</w:t>
      </w:r>
      <w:proofErr w:type="gramStart"/>
      <w:r w:rsidRPr="00854D6D">
        <w:rPr>
          <w:rFonts w:ascii="Times New Roman" w:hAnsi="Times New Roman" w:cs="Times New Roman"/>
          <w:color w:val="000000"/>
          <w:sz w:val="24"/>
          <w:szCs w:val="24"/>
          <w:shd w:val="clear" w:color="auto" w:fill="FFFFFF"/>
          <w:lang w:val="fr-FR" w:eastAsia="en-US"/>
        </w:rPr>
        <w:t>………………………………...,</w:t>
      </w:r>
      <w:proofErr w:type="gramEnd"/>
      <w:r w:rsidRPr="00854D6D">
        <w:rPr>
          <w:rFonts w:ascii="Times New Roman" w:hAnsi="Times New Roman" w:cs="Times New Roman"/>
          <w:color w:val="000000"/>
          <w:sz w:val="24"/>
          <w:szCs w:val="24"/>
          <w:shd w:val="clear" w:color="auto" w:fill="FFFFFF"/>
          <w:lang w:val="fr-FR" w:eastAsia="en-US"/>
        </w:rPr>
        <w:t xml:space="preserve"> le rattrapage de la matière non apprise reste difficile.  </w:t>
      </w: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3. Pour chacun des adjectifs en italique dans les phrases suivantes, proposez un synonyme: / 6p.</w:t>
      </w:r>
    </w:p>
    <w:p w:rsidR="00854D6D" w:rsidRPr="00854D6D" w:rsidRDefault="00854D6D" w:rsidP="00854D6D">
      <w:pPr>
        <w:spacing w:after="120" w:line="240" w:lineRule="auto"/>
        <w:jc w:val="both"/>
        <w:rPr>
          <w:rFonts w:ascii="Times New Roman" w:hAnsi="Times New Roman" w:cs="Times New Roman"/>
          <w:i/>
          <w:sz w:val="24"/>
          <w:szCs w:val="24"/>
          <w:lang w:val="fr-FR" w:eastAsia="en-US"/>
        </w:rPr>
      </w:pPr>
      <w:r w:rsidRPr="00854D6D">
        <w:rPr>
          <w:rFonts w:ascii="Times New Roman" w:hAnsi="Times New Roman" w:cs="Times New Roman"/>
          <w:sz w:val="24"/>
          <w:szCs w:val="24"/>
          <w:lang w:val="fr-FR" w:eastAsia="en-US"/>
        </w:rPr>
        <w:t xml:space="preserve">a. Pour faire rire le public, le clown adopte un comportement </w:t>
      </w:r>
      <w:r w:rsidRPr="00854D6D">
        <w:rPr>
          <w:rFonts w:ascii="Times New Roman" w:hAnsi="Times New Roman" w:cs="Times New Roman"/>
          <w:b/>
          <w:i/>
          <w:sz w:val="24"/>
          <w:szCs w:val="24"/>
          <w:lang w:val="fr-FR" w:eastAsia="en-US"/>
        </w:rPr>
        <w:t>enfantin</w:t>
      </w:r>
      <w:r w:rsidRPr="00854D6D">
        <w:rPr>
          <w:rFonts w:ascii="Times New Roman" w:hAnsi="Times New Roman" w:cs="Times New Roman"/>
          <w:i/>
          <w:sz w:val="24"/>
          <w:szCs w:val="24"/>
          <w:lang w:val="fr-FR" w:eastAsia="en-US"/>
        </w:rPr>
        <w:t xml:space="preserve">. </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b. En quittant ton emploi pour réaliser ce projet, tu te lances dans une entreprise bien </w:t>
      </w:r>
      <w:r w:rsidRPr="00854D6D">
        <w:rPr>
          <w:rFonts w:ascii="Times New Roman" w:hAnsi="Times New Roman" w:cs="Times New Roman"/>
          <w:b/>
          <w:i/>
          <w:sz w:val="24"/>
          <w:szCs w:val="24"/>
          <w:lang w:val="fr-FR" w:eastAsia="en-US"/>
        </w:rPr>
        <w:t>téméraire</w:t>
      </w:r>
      <w:r w:rsidRPr="00854D6D">
        <w:rPr>
          <w:rFonts w:ascii="Times New Roman" w:hAnsi="Times New Roman" w:cs="Times New Roman"/>
          <w:sz w:val="24"/>
          <w:szCs w:val="24"/>
          <w:lang w:val="fr-FR" w:eastAsia="en-US"/>
        </w:rPr>
        <w:t>.</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c. Il ne fut pas s’étonner du comportement de ces jeunes. Ils ont été trop longtemps </w:t>
      </w:r>
      <w:r w:rsidRPr="00854D6D">
        <w:rPr>
          <w:rFonts w:ascii="Times New Roman" w:hAnsi="Times New Roman" w:cs="Times New Roman"/>
          <w:b/>
          <w:i/>
          <w:sz w:val="24"/>
          <w:szCs w:val="24"/>
          <w:lang w:val="fr-FR" w:eastAsia="en-US"/>
        </w:rPr>
        <w:t>frustrés</w:t>
      </w:r>
      <w:r w:rsidRPr="00854D6D">
        <w:rPr>
          <w:rFonts w:ascii="Times New Roman" w:hAnsi="Times New Roman" w:cs="Times New Roman"/>
          <w:sz w:val="24"/>
          <w:szCs w:val="24"/>
          <w:lang w:val="fr-FR" w:eastAsia="en-US"/>
        </w:rPr>
        <w:t xml:space="preserve"> de loisirs.</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d. L’attitude de Gérard </w:t>
      </w:r>
      <w:r w:rsidRPr="00854D6D">
        <w:rPr>
          <w:rFonts w:ascii="Times New Roman" w:hAnsi="Times New Roman" w:cs="Times New Roman"/>
          <w:b/>
          <w:i/>
          <w:sz w:val="24"/>
          <w:szCs w:val="24"/>
          <w:lang w:val="fr-FR" w:eastAsia="en-US"/>
        </w:rPr>
        <w:t>a altéré</w:t>
      </w:r>
      <w:r w:rsidRPr="00854D6D">
        <w:rPr>
          <w:rFonts w:ascii="Times New Roman" w:hAnsi="Times New Roman" w:cs="Times New Roman"/>
          <w:sz w:val="24"/>
          <w:szCs w:val="24"/>
          <w:lang w:val="fr-FR" w:eastAsia="en-US"/>
        </w:rPr>
        <w:t xml:space="preserve"> nos relations.</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e. Guillaume a su </w:t>
      </w:r>
      <w:r w:rsidRPr="00854D6D">
        <w:rPr>
          <w:rFonts w:ascii="Times New Roman" w:hAnsi="Times New Roman" w:cs="Times New Roman"/>
          <w:b/>
          <w:i/>
          <w:sz w:val="24"/>
          <w:szCs w:val="24"/>
          <w:lang w:val="fr-FR" w:eastAsia="en-US"/>
        </w:rPr>
        <w:t>économiser</w:t>
      </w:r>
      <w:r w:rsidRPr="00854D6D">
        <w:rPr>
          <w:rFonts w:ascii="Times New Roman" w:hAnsi="Times New Roman" w:cs="Times New Roman"/>
          <w:sz w:val="24"/>
          <w:szCs w:val="24"/>
          <w:lang w:val="fr-FR" w:eastAsia="en-US"/>
        </w:rPr>
        <w:t xml:space="preserve"> l’argent qu’il gagnait.</w:t>
      </w:r>
    </w:p>
    <w:p w:rsidR="00854D6D" w:rsidRPr="00854D6D" w:rsidRDefault="00854D6D" w:rsidP="00854D6D">
      <w:pPr>
        <w:spacing w:after="120" w:line="240" w:lineRule="auto"/>
        <w:jc w:val="both"/>
        <w:rPr>
          <w:rFonts w:ascii="Times New Roman" w:hAnsi="Times New Roman" w:cs="Times New Roman"/>
          <w:sz w:val="24"/>
          <w:szCs w:val="24"/>
          <w:lang w:val="fr-FR" w:eastAsia="en-US"/>
        </w:rPr>
      </w:pPr>
      <w:r w:rsidRPr="00854D6D">
        <w:rPr>
          <w:rFonts w:ascii="Times New Roman" w:hAnsi="Times New Roman" w:cs="Times New Roman"/>
          <w:sz w:val="24"/>
          <w:szCs w:val="24"/>
          <w:lang w:val="fr-FR" w:eastAsia="en-US"/>
        </w:rPr>
        <w:t xml:space="preserve">f. Pierre a eu une réaction </w:t>
      </w:r>
      <w:r w:rsidRPr="00854D6D">
        <w:rPr>
          <w:rFonts w:ascii="Times New Roman" w:hAnsi="Times New Roman" w:cs="Times New Roman"/>
          <w:b/>
          <w:i/>
          <w:sz w:val="24"/>
          <w:szCs w:val="24"/>
          <w:lang w:val="fr-FR" w:eastAsia="en-US"/>
        </w:rPr>
        <w:t>irréfléchie</w:t>
      </w:r>
      <w:r w:rsidRPr="00854D6D">
        <w:rPr>
          <w:rFonts w:ascii="Times New Roman" w:hAnsi="Times New Roman" w:cs="Times New Roman"/>
          <w:sz w:val="24"/>
          <w:szCs w:val="24"/>
          <w:lang w:val="fr-FR" w:eastAsia="en-US"/>
        </w:rPr>
        <w:t>. Il n’a pas mesuré les conséquences de son acte.</w:t>
      </w: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4. Un dimanche matin, un père et une mère bavardent. La mère s’inquiète de l’attitude de leur fils unique, Joël. Son mari la rassure et lui raconte la conversation qu’il a eue avec leur fils. Récrivez le dialogue au discours direct entre le père et son fils : / 6p.</w:t>
      </w:r>
    </w:p>
    <w:p w:rsidR="00854D6D" w:rsidRPr="00854D6D" w:rsidRDefault="00854D6D" w:rsidP="00854D6D">
      <w:pPr>
        <w:spacing w:after="120" w:line="240" w:lineRule="auto"/>
        <w:ind w:firstLine="720"/>
        <w:jc w:val="both"/>
        <w:rPr>
          <w:rFonts w:ascii="Times New Roman" w:hAnsi="Times New Roman" w:cs="Times New Roman"/>
          <w:color w:val="000000"/>
          <w:sz w:val="24"/>
          <w:szCs w:val="24"/>
          <w:shd w:val="clear" w:color="auto" w:fill="FFFFFF"/>
          <w:lang w:val="fr-FR" w:eastAsia="en-US"/>
        </w:rPr>
      </w:pPr>
      <w:r w:rsidRPr="00854D6D">
        <w:rPr>
          <w:rFonts w:ascii="Times New Roman" w:hAnsi="Times New Roman" w:cs="Times New Roman"/>
          <w:color w:val="000000"/>
          <w:sz w:val="24"/>
          <w:szCs w:val="24"/>
          <w:shd w:val="clear" w:color="auto" w:fill="FFFFFF"/>
          <w:lang w:val="fr-FR" w:eastAsia="en-US"/>
        </w:rPr>
        <w:t>Je lui ai dit que son attitude nous surprenait beaucoup et nous inquiétait. Il m’a demandé pourquoi. Je lui ai expliqué que nous savions qu’il passait un examen dans trois semaines et que nous nous étonnions qu’il sorte presque tous les soirs avec ses amis. Il m’a dit qu’il avait besoin de se détendre après une journée de travail. Je lui ai reproché de partir en Angleterre la semaine prochaine. Il m’a répondu qu’il savait ce qu’il faisait et il m’a promis d’être raisonnable.</w:t>
      </w:r>
    </w:p>
    <w:p w:rsidR="00854D6D" w:rsidRPr="00854D6D" w:rsidRDefault="00854D6D" w:rsidP="00854D6D">
      <w:pPr>
        <w:autoSpaceDE w:val="0"/>
        <w:autoSpaceDN w:val="0"/>
        <w:adjustRightInd w:val="0"/>
        <w:spacing w:after="120" w:line="240" w:lineRule="auto"/>
        <w:rPr>
          <w:rFonts w:ascii="Times New Roman" w:eastAsia="Calibri" w:hAnsi="Times New Roman" w:cs="Times New Roman"/>
          <w:b/>
          <w:color w:val="000000"/>
          <w:sz w:val="24"/>
          <w:szCs w:val="24"/>
          <w:lang w:val="fr-FR" w:eastAsia="en-US"/>
        </w:rPr>
      </w:pPr>
      <w:r w:rsidRPr="00854D6D">
        <w:rPr>
          <w:rFonts w:ascii="Times New Roman" w:eastAsia="Calibri" w:hAnsi="Times New Roman" w:cs="Times New Roman"/>
          <w:b/>
          <w:color w:val="000000"/>
          <w:sz w:val="24"/>
          <w:szCs w:val="24"/>
          <w:lang w:val="fr-FR" w:eastAsia="en-US"/>
        </w:rPr>
        <w:lastRenderedPageBreak/>
        <w:t xml:space="preserve">5. Pour chacune des situations suivantes, écrivez une phrase. / 5p. </w:t>
      </w:r>
    </w:p>
    <w:p w:rsidR="00854D6D" w:rsidRPr="00854D6D" w:rsidRDefault="00854D6D" w:rsidP="00854D6D">
      <w:pPr>
        <w:autoSpaceDE w:val="0"/>
        <w:autoSpaceDN w:val="0"/>
        <w:adjustRightInd w:val="0"/>
        <w:spacing w:after="120" w:line="240" w:lineRule="auto"/>
        <w:jc w:val="both"/>
        <w:rPr>
          <w:rFonts w:ascii="Times New Roman" w:eastAsia="Calibri" w:hAnsi="Times New Roman" w:cs="Times New Roman"/>
          <w:color w:val="000000"/>
          <w:sz w:val="24"/>
          <w:szCs w:val="24"/>
          <w:lang w:val="fr-FR" w:eastAsia="en-US"/>
        </w:rPr>
      </w:pPr>
      <w:r w:rsidRPr="00854D6D">
        <w:rPr>
          <w:rFonts w:ascii="Times New Roman" w:eastAsia="Calibri" w:hAnsi="Times New Roman" w:cs="Times New Roman"/>
          <w:color w:val="000000"/>
          <w:sz w:val="24"/>
          <w:szCs w:val="24"/>
          <w:lang w:val="fr-FR" w:eastAsia="en-US"/>
        </w:rPr>
        <w:t xml:space="preserve">a. Vous changez de voiture. Vous exprimez votre enthousiasme pour la nouvelle acquisition. </w:t>
      </w:r>
    </w:p>
    <w:p w:rsidR="00854D6D" w:rsidRPr="00854D6D" w:rsidRDefault="00854D6D" w:rsidP="00854D6D">
      <w:pPr>
        <w:spacing w:after="120" w:line="240" w:lineRule="auto"/>
        <w:jc w:val="both"/>
        <w:rPr>
          <w:rFonts w:ascii="Times New Roman" w:eastAsia="Calibri" w:hAnsi="Times New Roman" w:cs="Times New Roman"/>
          <w:color w:val="000000"/>
          <w:sz w:val="24"/>
          <w:szCs w:val="24"/>
          <w:lang w:val="fr-FR" w:eastAsia="en-US"/>
        </w:rPr>
      </w:pPr>
      <w:r w:rsidRPr="00854D6D">
        <w:rPr>
          <w:rFonts w:ascii="Times New Roman" w:eastAsia="Calibri" w:hAnsi="Times New Roman" w:cs="Times New Roman"/>
          <w:color w:val="000000"/>
          <w:sz w:val="24"/>
          <w:szCs w:val="24"/>
          <w:lang w:val="fr-FR" w:eastAsia="en-US"/>
        </w:rPr>
        <w:t xml:space="preserve">b. Vous êtes chargé d’organiser un voyage à la montagne. Vos amis ne veulent pas vous donner un coup de main. </w:t>
      </w:r>
    </w:p>
    <w:p w:rsidR="00854D6D" w:rsidRPr="00854D6D" w:rsidRDefault="00854D6D" w:rsidP="00854D6D">
      <w:pPr>
        <w:autoSpaceDE w:val="0"/>
        <w:autoSpaceDN w:val="0"/>
        <w:adjustRightInd w:val="0"/>
        <w:spacing w:after="120" w:line="240" w:lineRule="auto"/>
        <w:rPr>
          <w:rFonts w:ascii="Times New Roman" w:eastAsia="Calibri" w:hAnsi="Times New Roman" w:cs="Times New Roman"/>
          <w:b/>
          <w:color w:val="000000"/>
          <w:sz w:val="24"/>
          <w:szCs w:val="24"/>
          <w:lang w:val="fr-FR" w:eastAsia="en-US"/>
        </w:rPr>
      </w:pPr>
    </w:p>
    <w:p w:rsidR="00854D6D" w:rsidRPr="00854D6D" w:rsidRDefault="00854D6D" w:rsidP="00854D6D">
      <w:pPr>
        <w:autoSpaceDE w:val="0"/>
        <w:autoSpaceDN w:val="0"/>
        <w:adjustRightInd w:val="0"/>
        <w:spacing w:after="120" w:line="240" w:lineRule="auto"/>
        <w:rPr>
          <w:rFonts w:ascii="Times New Roman" w:eastAsia="Calibri" w:hAnsi="Times New Roman" w:cs="Times New Roman"/>
          <w:color w:val="000000"/>
          <w:sz w:val="24"/>
          <w:szCs w:val="24"/>
          <w:u w:val="single"/>
          <w:lang w:val="fr-FR" w:eastAsia="en-US"/>
        </w:rPr>
      </w:pPr>
      <w:r w:rsidRPr="00854D6D">
        <w:rPr>
          <w:rFonts w:ascii="Times New Roman" w:eastAsia="Calibri" w:hAnsi="Times New Roman" w:cs="Times New Roman"/>
          <w:b/>
          <w:color w:val="000000"/>
          <w:sz w:val="24"/>
          <w:szCs w:val="24"/>
          <w:u w:val="single"/>
          <w:lang w:val="fr-FR" w:eastAsia="en-US"/>
        </w:rPr>
        <w:t>SUBIECTUL III - Production écrite / 50p.</w:t>
      </w:r>
      <w:r w:rsidRPr="00854D6D">
        <w:rPr>
          <w:rFonts w:ascii="Times New Roman" w:eastAsia="Calibri" w:hAnsi="Times New Roman" w:cs="Times New Roman"/>
          <w:b/>
          <w:color w:val="000000"/>
          <w:sz w:val="24"/>
          <w:szCs w:val="24"/>
          <w:u w:val="single"/>
          <w:lang w:val="fr-FR" w:eastAsia="en-US"/>
        </w:rPr>
        <w:cr/>
      </w:r>
    </w:p>
    <w:p w:rsidR="00854D6D" w:rsidRPr="00854D6D" w:rsidRDefault="00854D6D" w:rsidP="00854D6D">
      <w:pPr>
        <w:autoSpaceDE w:val="0"/>
        <w:autoSpaceDN w:val="0"/>
        <w:adjustRightInd w:val="0"/>
        <w:spacing w:after="120" w:line="240" w:lineRule="auto"/>
        <w:ind w:firstLine="720"/>
        <w:jc w:val="both"/>
        <w:rPr>
          <w:rFonts w:ascii="Times New Roman" w:eastAsia="Calibri" w:hAnsi="Times New Roman" w:cs="Times New Roman"/>
          <w:i/>
          <w:sz w:val="24"/>
          <w:szCs w:val="24"/>
          <w:lang w:val="fr-FR" w:eastAsia="en-US"/>
        </w:rPr>
      </w:pPr>
      <w:r w:rsidRPr="00854D6D">
        <w:rPr>
          <w:rFonts w:ascii="Times New Roman" w:eastAsia="Calibri" w:hAnsi="Times New Roman" w:cs="Times New Roman"/>
          <w:b/>
          <w:bCs/>
          <w:sz w:val="24"/>
          <w:szCs w:val="24"/>
          <w:shd w:val="clear" w:color="auto" w:fill="FFFFFF"/>
          <w:lang w:val="fr-FR" w:eastAsia="en-US"/>
        </w:rPr>
        <w:t>Vous venez d’emménager dans un nouveau pays. Vous écrivez une lettre à un(e) ami(e) pour lui raconter. Vous parlerez des changements dans votre mode de vie, vous comparez votre vie d’avant et votre vie maintenant.</w:t>
      </w:r>
      <w:r w:rsidRPr="00854D6D">
        <w:rPr>
          <w:rFonts w:ascii="Times New Roman" w:eastAsia="Calibri" w:hAnsi="Times New Roman" w:cs="Times New Roman"/>
          <w:bCs/>
          <w:sz w:val="24"/>
          <w:szCs w:val="24"/>
          <w:shd w:val="clear" w:color="auto" w:fill="FFFFFF"/>
          <w:lang w:val="fr-FR" w:eastAsia="en-US"/>
        </w:rPr>
        <w:t> </w:t>
      </w:r>
      <w:r w:rsidRPr="00854D6D">
        <w:rPr>
          <w:rFonts w:ascii="Times New Roman" w:eastAsia="Calibri" w:hAnsi="Times New Roman" w:cs="Times New Roman"/>
          <w:bCs/>
          <w:iCs/>
          <w:sz w:val="24"/>
          <w:szCs w:val="24"/>
          <w:shd w:val="clear" w:color="auto" w:fill="FFFFFF"/>
          <w:lang w:val="fr-FR" w:eastAsia="en-US"/>
        </w:rPr>
        <w:t>(160 à 180 mots)</w:t>
      </w: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p>
    <w:p w:rsidR="00854D6D" w:rsidRPr="00854D6D" w:rsidRDefault="00854D6D" w:rsidP="00854D6D">
      <w:pPr>
        <w:spacing w:after="120" w:line="240" w:lineRule="auto"/>
        <w:jc w:val="both"/>
        <w:rPr>
          <w:rFonts w:ascii="Times New Roman" w:hAnsi="Times New Roman" w:cs="Times New Roman"/>
          <w:b/>
          <w:sz w:val="24"/>
          <w:szCs w:val="24"/>
          <w:lang w:val="fr-FR" w:eastAsia="en-US"/>
        </w:rPr>
      </w:pPr>
      <w:r w:rsidRPr="00854D6D">
        <w:rPr>
          <w:rFonts w:ascii="Times New Roman" w:hAnsi="Times New Roman" w:cs="Times New Roman"/>
          <w:b/>
          <w:sz w:val="24"/>
          <w:szCs w:val="24"/>
          <w:lang w:val="fr-FR" w:eastAsia="en-US"/>
        </w:rPr>
        <w:t xml:space="preserve">Nota : </w:t>
      </w:r>
      <w:proofErr w:type="spellStart"/>
      <w:r w:rsidRPr="00854D6D">
        <w:rPr>
          <w:rFonts w:ascii="Times New Roman" w:hAnsi="Times New Roman" w:cs="Times New Roman"/>
          <w:b/>
          <w:sz w:val="24"/>
          <w:szCs w:val="24"/>
          <w:lang w:val="fr-FR" w:eastAsia="en-US"/>
        </w:rPr>
        <w:t>Toate</w:t>
      </w:r>
      <w:proofErr w:type="spellEnd"/>
      <w:r w:rsidRPr="00854D6D">
        <w:rPr>
          <w:rFonts w:ascii="Times New Roman" w:hAnsi="Times New Roman" w:cs="Times New Roman"/>
          <w:b/>
          <w:sz w:val="24"/>
          <w:szCs w:val="24"/>
          <w:lang w:val="fr-FR" w:eastAsia="en-US"/>
        </w:rPr>
        <w:t xml:space="preserve"> </w:t>
      </w:r>
      <w:proofErr w:type="spellStart"/>
      <w:r w:rsidRPr="00854D6D">
        <w:rPr>
          <w:rFonts w:ascii="Times New Roman" w:hAnsi="Times New Roman" w:cs="Times New Roman"/>
          <w:b/>
          <w:sz w:val="24"/>
          <w:szCs w:val="24"/>
          <w:lang w:val="fr-FR" w:eastAsia="en-US"/>
        </w:rPr>
        <w:t>subiectele</w:t>
      </w:r>
      <w:proofErr w:type="spellEnd"/>
      <w:r w:rsidRPr="00854D6D">
        <w:rPr>
          <w:rFonts w:ascii="Times New Roman" w:hAnsi="Times New Roman" w:cs="Times New Roman"/>
          <w:b/>
          <w:sz w:val="24"/>
          <w:szCs w:val="24"/>
          <w:lang w:val="fr-FR" w:eastAsia="en-US"/>
        </w:rPr>
        <w:t xml:space="preserve"> </w:t>
      </w:r>
      <w:proofErr w:type="spellStart"/>
      <w:r w:rsidRPr="00854D6D">
        <w:rPr>
          <w:rFonts w:ascii="Times New Roman" w:hAnsi="Times New Roman" w:cs="Times New Roman"/>
          <w:b/>
          <w:sz w:val="24"/>
          <w:szCs w:val="24"/>
          <w:lang w:val="fr-FR" w:eastAsia="en-US"/>
        </w:rPr>
        <w:t>sunt</w:t>
      </w:r>
      <w:proofErr w:type="spellEnd"/>
      <w:r w:rsidRPr="00854D6D">
        <w:rPr>
          <w:rFonts w:ascii="Times New Roman" w:hAnsi="Times New Roman" w:cs="Times New Roman"/>
          <w:b/>
          <w:sz w:val="24"/>
          <w:szCs w:val="24"/>
          <w:lang w:val="fr-FR" w:eastAsia="en-US"/>
        </w:rPr>
        <w:t xml:space="preserve"> </w:t>
      </w:r>
      <w:proofErr w:type="spellStart"/>
      <w:r w:rsidRPr="00854D6D">
        <w:rPr>
          <w:rFonts w:ascii="Times New Roman" w:hAnsi="Times New Roman" w:cs="Times New Roman"/>
          <w:b/>
          <w:sz w:val="24"/>
          <w:szCs w:val="24"/>
          <w:lang w:val="fr-FR" w:eastAsia="en-US"/>
        </w:rPr>
        <w:t>obligatorii</w:t>
      </w:r>
      <w:proofErr w:type="spellEnd"/>
      <w:r w:rsidRPr="00854D6D">
        <w:rPr>
          <w:rFonts w:ascii="Times New Roman" w:hAnsi="Times New Roman" w:cs="Times New Roman"/>
          <w:b/>
          <w:sz w:val="24"/>
          <w:szCs w:val="24"/>
          <w:lang w:val="fr-FR" w:eastAsia="en-US"/>
        </w:rPr>
        <w:t xml:space="preserve">.  </w:t>
      </w:r>
    </w:p>
    <w:p w:rsidR="00854D6D" w:rsidRPr="00854D6D" w:rsidRDefault="00854D6D" w:rsidP="00854D6D">
      <w:pPr>
        <w:spacing w:after="120" w:line="240" w:lineRule="auto"/>
        <w:ind w:firstLine="720"/>
        <w:jc w:val="both"/>
        <w:rPr>
          <w:rFonts w:ascii="Times New Roman" w:hAnsi="Times New Roman" w:cs="Times New Roman"/>
          <w:b/>
          <w:sz w:val="24"/>
          <w:szCs w:val="24"/>
          <w:lang w:val="fr-FR" w:eastAsia="en-US"/>
        </w:rPr>
      </w:pPr>
      <w:proofErr w:type="spellStart"/>
      <w:r w:rsidRPr="00854D6D">
        <w:rPr>
          <w:rFonts w:ascii="Times New Roman" w:hAnsi="Times New Roman" w:cs="Times New Roman"/>
          <w:b/>
          <w:sz w:val="24"/>
          <w:szCs w:val="24"/>
          <w:lang w:val="fr-FR" w:eastAsia="en-US"/>
        </w:rPr>
        <w:t>Timp</w:t>
      </w:r>
      <w:proofErr w:type="spellEnd"/>
      <w:r w:rsidRPr="00854D6D">
        <w:rPr>
          <w:rFonts w:ascii="Times New Roman" w:hAnsi="Times New Roman" w:cs="Times New Roman"/>
          <w:b/>
          <w:sz w:val="24"/>
          <w:szCs w:val="24"/>
          <w:lang w:val="fr-FR" w:eastAsia="en-US"/>
        </w:rPr>
        <w:t xml:space="preserve"> de </w:t>
      </w:r>
      <w:proofErr w:type="spellStart"/>
      <w:r w:rsidRPr="00854D6D">
        <w:rPr>
          <w:rFonts w:ascii="Times New Roman" w:hAnsi="Times New Roman" w:cs="Times New Roman"/>
          <w:b/>
          <w:sz w:val="24"/>
          <w:szCs w:val="24"/>
          <w:lang w:val="fr-FR" w:eastAsia="en-US"/>
        </w:rPr>
        <w:t>lucru</w:t>
      </w:r>
      <w:proofErr w:type="spellEnd"/>
      <w:r w:rsidRPr="00854D6D">
        <w:rPr>
          <w:rFonts w:ascii="Times New Roman" w:hAnsi="Times New Roman" w:cs="Times New Roman"/>
          <w:b/>
          <w:sz w:val="24"/>
          <w:szCs w:val="24"/>
          <w:lang w:val="fr-FR" w:eastAsia="en-US"/>
        </w:rPr>
        <w:t> : 3 ore.</w:t>
      </w:r>
    </w:p>
    <w:p w:rsidR="009C6655" w:rsidRPr="00C75524" w:rsidRDefault="009C6655" w:rsidP="00C75524">
      <w:pPr>
        <w:rPr>
          <w:lang w:val="fr-FR"/>
        </w:rPr>
      </w:pPr>
    </w:p>
    <w:sectPr w:rsidR="009C6655" w:rsidRPr="00C75524" w:rsidSect="00986BA8">
      <w:headerReference w:type="default" r:id="rId11"/>
      <w:pgSz w:w="11906" w:h="16838"/>
      <w:pgMar w:top="1191" w:right="849" w:bottom="1418" w:left="1276"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8B3" w:rsidRDefault="005608B3" w:rsidP="00F95096">
      <w:pPr>
        <w:spacing w:after="0" w:line="240" w:lineRule="auto"/>
      </w:pPr>
      <w:r>
        <w:separator/>
      </w:r>
    </w:p>
  </w:endnote>
  <w:endnote w:type="continuationSeparator" w:id="0">
    <w:p w:rsidR="005608B3" w:rsidRDefault="005608B3" w:rsidP="00F9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8B3" w:rsidRDefault="005608B3" w:rsidP="00F95096">
      <w:pPr>
        <w:spacing w:after="0" w:line="240" w:lineRule="auto"/>
      </w:pPr>
      <w:r>
        <w:separator/>
      </w:r>
    </w:p>
  </w:footnote>
  <w:footnote w:type="continuationSeparator" w:id="0">
    <w:p w:rsidR="005608B3" w:rsidRDefault="005608B3" w:rsidP="00F950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MINISTERUL EDUCAŢIEI NAŢIONALE</w:t>
    </w:r>
    <w:r w:rsidR="00986BA8">
      <w:rPr>
        <w:rFonts w:ascii="Times New Roman" w:hAnsi="Times New Roman" w:cs="Times New Roman"/>
        <w:b/>
        <w:lang w:val="es-ES"/>
      </w:rPr>
      <w:t xml:space="preserve"> ŞI CERCETĂRII ŞTIINŢIFICE</w:t>
    </w:r>
  </w:p>
  <w:p w:rsidR="00986BA8" w:rsidRPr="00F95096" w:rsidRDefault="00986BA8" w:rsidP="00F95096">
    <w:pPr>
      <w:spacing w:after="0" w:line="240" w:lineRule="auto"/>
      <w:jc w:val="center"/>
      <w:rPr>
        <w:rFonts w:ascii="Times New Roman" w:hAnsi="Times New Roman" w:cs="Times New Roman"/>
        <w:b/>
        <w:lang w:val="es-ES"/>
      </w:rPr>
    </w:pPr>
    <w:r>
      <w:rPr>
        <w:rFonts w:ascii="Times New Roman" w:hAnsi="Times New Roman" w:cs="Times New Roman"/>
        <w:b/>
        <w:lang w:val="es-ES"/>
      </w:rPr>
      <w:t>INSPECTORATUL ŞCOLAR JUDEŢEAN HUNEDOARA</w:t>
    </w:r>
  </w:p>
  <w:p w:rsidR="00F95096" w:rsidRDefault="00F95096"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OLIMPIADA DE</w:t>
    </w:r>
    <w:r w:rsidR="00986BA8">
      <w:rPr>
        <w:rFonts w:ascii="Times New Roman" w:hAnsi="Times New Roman" w:cs="Times New Roman"/>
        <w:b/>
        <w:i/>
        <w:lang w:val="es-ES"/>
      </w:rPr>
      <w:t xml:space="preserve"> LIMBI ROMANICE</w:t>
    </w:r>
    <w:r w:rsidRPr="00F95096">
      <w:rPr>
        <w:rFonts w:ascii="Times New Roman" w:hAnsi="Times New Roman" w:cs="Times New Roman"/>
        <w:b/>
        <w:i/>
        <w:lang w:val="es-ES"/>
      </w:rPr>
      <w:t xml:space="preserve"> </w:t>
    </w:r>
  </w:p>
  <w:p w:rsidR="00986BA8" w:rsidRPr="00F95096" w:rsidRDefault="00986BA8"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LIMBA FRANCEZĂ</w:t>
    </w:r>
  </w:p>
  <w:p w:rsidR="00F95096" w:rsidRP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Etapa judeţeană -  05.03.2016</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CLASA a </w:t>
    </w:r>
    <w:r>
      <w:rPr>
        <w:rFonts w:ascii="Times New Roman" w:hAnsi="Times New Roman" w:cs="Times New Roman"/>
        <w:b/>
      </w:rPr>
      <w:t>X</w:t>
    </w:r>
    <w:r w:rsidR="00854D6D">
      <w:rPr>
        <w:rFonts w:ascii="Times New Roman" w:hAnsi="Times New Roman" w:cs="Times New Roman"/>
        <w:b/>
      </w:rPr>
      <w:t>I</w:t>
    </w:r>
    <w:r w:rsidRPr="00F95096">
      <w:rPr>
        <w:rFonts w:ascii="Times New Roman" w:hAnsi="Times New Roman" w:cs="Times New Roman"/>
        <w:b/>
      </w:rPr>
      <w:t>-a</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Regim de predare </w:t>
    </w:r>
    <w:r w:rsidR="00C75524">
      <w:rPr>
        <w:rFonts w:ascii="Times New Roman" w:hAnsi="Times New Roman" w:cs="Times New Roman"/>
        <w:b/>
      </w:rPr>
      <w:t>intensiv/bilingv</w:t>
    </w:r>
  </w:p>
  <w:p w:rsidR="00F95096" w:rsidRDefault="00F9509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2380338"/>
    <w:lvl w:ilvl="0">
      <w:numFmt w:val="bullet"/>
      <w:lvlText w:val="*"/>
      <w:lvlJc w:val="left"/>
    </w:lvl>
  </w:abstractNum>
  <w:abstractNum w:abstractNumId="1">
    <w:nsid w:val="00097FB0"/>
    <w:multiLevelType w:val="hybridMultilevel"/>
    <w:tmpl w:val="2D56802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0D520A6"/>
    <w:multiLevelType w:val="hybridMultilevel"/>
    <w:tmpl w:val="24A08A96"/>
    <w:lvl w:ilvl="0" w:tplc="B7106C5A">
      <w:start w:val="3"/>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08ED21E3"/>
    <w:multiLevelType w:val="hybridMultilevel"/>
    <w:tmpl w:val="9DB46CE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9D1373E"/>
    <w:multiLevelType w:val="hybridMultilevel"/>
    <w:tmpl w:val="846490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F5C6A11"/>
    <w:multiLevelType w:val="hybridMultilevel"/>
    <w:tmpl w:val="BC8E15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FEE56C4"/>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FF448F0"/>
    <w:multiLevelType w:val="hybridMultilevel"/>
    <w:tmpl w:val="A2BED444"/>
    <w:lvl w:ilvl="0" w:tplc="04180017">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FCC1DB1"/>
    <w:multiLevelType w:val="hybridMultilevel"/>
    <w:tmpl w:val="80162D18"/>
    <w:lvl w:ilvl="0" w:tplc="04180017">
      <w:start w:val="1"/>
      <w:numFmt w:val="lowerLetter"/>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9">
    <w:nsid w:val="21112E7B"/>
    <w:multiLevelType w:val="hybridMultilevel"/>
    <w:tmpl w:val="D8F823E6"/>
    <w:lvl w:ilvl="0" w:tplc="04180017">
      <w:start w:val="1"/>
      <w:numFmt w:val="lowerLetter"/>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10">
    <w:nsid w:val="21172335"/>
    <w:multiLevelType w:val="hybridMultilevel"/>
    <w:tmpl w:val="F6802EB4"/>
    <w:lvl w:ilvl="0" w:tplc="0D7A4A7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3081637"/>
    <w:multiLevelType w:val="hybridMultilevel"/>
    <w:tmpl w:val="ED6E508C"/>
    <w:lvl w:ilvl="0" w:tplc="0409000F">
      <w:start w:val="1"/>
      <w:numFmt w:val="decimal"/>
      <w:lvlText w:val="%1."/>
      <w:lvlJc w:val="left"/>
      <w:pPr>
        <w:tabs>
          <w:tab w:val="num" w:pos="720"/>
        </w:tabs>
        <w:ind w:left="720" w:hanging="360"/>
      </w:pPr>
      <w:rPr>
        <w:rFonts w:cs="Times New Roman"/>
      </w:rPr>
    </w:lvl>
    <w:lvl w:ilvl="1" w:tplc="04180017">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292B222B"/>
    <w:multiLevelType w:val="hybridMultilevel"/>
    <w:tmpl w:val="F932AE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95D0F87"/>
    <w:multiLevelType w:val="hybridMultilevel"/>
    <w:tmpl w:val="590EC848"/>
    <w:lvl w:ilvl="0" w:tplc="BFD4CAD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E0418B8"/>
    <w:multiLevelType w:val="hybridMultilevel"/>
    <w:tmpl w:val="D6565D2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36E33BE"/>
    <w:multiLevelType w:val="hybridMultilevel"/>
    <w:tmpl w:val="6DDAE58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7AD2BE8"/>
    <w:multiLevelType w:val="hybridMultilevel"/>
    <w:tmpl w:val="72A0F244"/>
    <w:lvl w:ilvl="0" w:tplc="C0EA6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0D007F"/>
    <w:multiLevelType w:val="hybridMultilevel"/>
    <w:tmpl w:val="72A238E2"/>
    <w:lvl w:ilvl="0" w:tplc="04180017">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18">
    <w:nsid w:val="41A47372"/>
    <w:multiLevelType w:val="hybridMultilevel"/>
    <w:tmpl w:val="709EE9D0"/>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3E87092"/>
    <w:multiLevelType w:val="hybridMultilevel"/>
    <w:tmpl w:val="D694AA6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989617F"/>
    <w:multiLevelType w:val="hybridMultilevel"/>
    <w:tmpl w:val="2E4A1B7E"/>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21">
    <w:nsid w:val="4A16017F"/>
    <w:multiLevelType w:val="hybridMultilevel"/>
    <w:tmpl w:val="03065662"/>
    <w:lvl w:ilvl="0" w:tplc="2EC0C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774C78"/>
    <w:multiLevelType w:val="hybridMultilevel"/>
    <w:tmpl w:val="9F7614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B792BCA"/>
    <w:multiLevelType w:val="hybridMultilevel"/>
    <w:tmpl w:val="4C2A4D40"/>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24">
    <w:nsid w:val="572020A5"/>
    <w:multiLevelType w:val="hybridMultilevel"/>
    <w:tmpl w:val="50DC85D2"/>
    <w:lvl w:ilvl="0" w:tplc="433CC09C">
      <w:start w:val="1"/>
      <w:numFmt w:val="upp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582F5622"/>
    <w:multiLevelType w:val="hybridMultilevel"/>
    <w:tmpl w:val="2C8C74FA"/>
    <w:lvl w:ilvl="0" w:tplc="04180015">
      <w:start w:val="1"/>
      <w:numFmt w:val="upp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26">
    <w:nsid w:val="5A1B1A0E"/>
    <w:multiLevelType w:val="hybridMultilevel"/>
    <w:tmpl w:val="26003BCA"/>
    <w:lvl w:ilvl="0" w:tplc="899EEB0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A7C0D87"/>
    <w:multiLevelType w:val="hybridMultilevel"/>
    <w:tmpl w:val="718A474C"/>
    <w:lvl w:ilvl="0" w:tplc="04090017">
      <w:start w:val="1"/>
      <w:numFmt w:val="lowerLetter"/>
      <w:lvlText w:val="%1)"/>
      <w:lvlJc w:val="left"/>
      <w:pPr>
        <w:tabs>
          <w:tab w:val="num" w:pos="1080"/>
        </w:tabs>
        <w:ind w:left="1080" w:hanging="360"/>
      </w:pPr>
      <w:rPr>
        <w:rFonts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D34C4A"/>
    <w:multiLevelType w:val="multilevel"/>
    <w:tmpl w:val="348EA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F20A99"/>
    <w:multiLevelType w:val="hybridMultilevel"/>
    <w:tmpl w:val="A2B2327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63411"/>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EFF2EF9"/>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64753369"/>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73812B1"/>
    <w:multiLevelType w:val="hybridMultilevel"/>
    <w:tmpl w:val="8F76309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7920A4C"/>
    <w:multiLevelType w:val="hybridMultilevel"/>
    <w:tmpl w:val="999C8F16"/>
    <w:lvl w:ilvl="0" w:tplc="526A2C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681965C4"/>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8E55CB5"/>
    <w:multiLevelType w:val="hybridMultilevel"/>
    <w:tmpl w:val="960CC5AC"/>
    <w:lvl w:ilvl="0" w:tplc="018EFA40">
      <w:start w:val="6"/>
      <w:numFmt w:val="decimal"/>
      <w:lvlText w:val="%1."/>
      <w:lvlJc w:val="left"/>
      <w:pPr>
        <w:ind w:left="236"/>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72349BF0">
      <w:start w:val="1"/>
      <w:numFmt w:val="lowerLetter"/>
      <w:lvlText w:val="%2"/>
      <w:lvlJc w:val="left"/>
      <w:pPr>
        <w:ind w:left="10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616BA46">
      <w:start w:val="1"/>
      <w:numFmt w:val="lowerRoman"/>
      <w:lvlText w:val="%3"/>
      <w:lvlJc w:val="left"/>
      <w:pPr>
        <w:ind w:left="18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C75A703E">
      <w:start w:val="1"/>
      <w:numFmt w:val="decimal"/>
      <w:lvlText w:val="%4"/>
      <w:lvlJc w:val="left"/>
      <w:pPr>
        <w:ind w:left="25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9DE0176C">
      <w:start w:val="1"/>
      <w:numFmt w:val="lowerLetter"/>
      <w:lvlText w:val="%5"/>
      <w:lvlJc w:val="left"/>
      <w:pPr>
        <w:ind w:left="32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F5E85CC0">
      <w:start w:val="1"/>
      <w:numFmt w:val="lowerRoman"/>
      <w:lvlText w:val="%6"/>
      <w:lvlJc w:val="left"/>
      <w:pPr>
        <w:ind w:left="39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B64C0F70">
      <w:start w:val="1"/>
      <w:numFmt w:val="decimal"/>
      <w:lvlText w:val="%7"/>
      <w:lvlJc w:val="left"/>
      <w:pPr>
        <w:ind w:left="46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920AFDF0">
      <w:start w:val="1"/>
      <w:numFmt w:val="lowerLetter"/>
      <w:lvlText w:val="%8"/>
      <w:lvlJc w:val="left"/>
      <w:pPr>
        <w:ind w:left="54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8D90711C">
      <w:start w:val="1"/>
      <w:numFmt w:val="lowerRoman"/>
      <w:lvlText w:val="%9"/>
      <w:lvlJc w:val="left"/>
      <w:pPr>
        <w:ind w:left="61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37">
    <w:nsid w:val="6B0D2709"/>
    <w:multiLevelType w:val="hybridMultilevel"/>
    <w:tmpl w:val="0226C476"/>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15648F0"/>
    <w:multiLevelType w:val="hybridMultilevel"/>
    <w:tmpl w:val="1D4E802C"/>
    <w:lvl w:ilvl="0" w:tplc="0418000F">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9">
    <w:nsid w:val="78B80028"/>
    <w:multiLevelType w:val="hybridMultilevel"/>
    <w:tmpl w:val="B374E74E"/>
    <w:lvl w:ilvl="0" w:tplc="7A441A8C">
      <w:start w:val="1"/>
      <w:numFmt w:val="upp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D21330"/>
    <w:multiLevelType w:val="hybridMultilevel"/>
    <w:tmpl w:val="B3C63F04"/>
    <w:lvl w:ilvl="0" w:tplc="04180019">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41">
    <w:nsid w:val="7F61710D"/>
    <w:multiLevelType w:val="hybridMultilevel"/>
    <w:tmpl w:val="D0DAB078"/>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38"/>
  </w:num>
  <w:num w:numId="2">
    <w:abstractNumId w:val="14"/>
  </w:num>
  <w:num w:numId="3">
    <w:abstractNumId w:val="28"/>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2"/>
  </w:num>
  <w:num w:numId="7">
    <w:abstractNumId w:val="6"/>
  </w:num>
  <w:num w:numId="8">
    <w:abstractNumId w:val="25"/>
  </w:num>
  <w:num w:numId="9">
    <w:abstractNumId w:val="30"/>
  </w:num>
  <w:num w:numId="10">
    <w:abstractNumId w:val="31"/>
  </w:num>
  <w:num w:numId="11">
    <w:abstractNumId w:val="23"/>
  </w:num>
  <w:num w:numId="12">
    <w:abstractNumId w:val="20"/>
  </w:num>
  <w:num w:numId="13">
    <w:abstractNumId w:val="26"/>
  </w:num>
  <w:num w:numId="14">
    <w:abstractNumId w:val="13"/>
  </w:num>
  <w:num w:numId="15">
    <w:abstractNumId w:val="12"/>
  </w:num>
  <w:num w:numId="16">
    <w:abstractNumId w:val="10"/>
  </w:num>
  <w:num w:numId="17">
    <w:abstractNumId w:val="22"/>
  </w:num>
  <w:num w:numId="18">
    <w:abstractNumId w:val="4"/>
  </w:num>
  <w:num w:numId="19">
    <w:abstractNumId w:val="40"/>
  </w:num>
  <w:num w:numId="20">
    <w:abstractNumId w:val="17"/>
  </w:num>
  <w:num w:numId="21">
    <w:abstractNumId w:val="5"/>
  </w:num>
  <w:num w:numId="22">
    <w:abstractNumId w:val="37"/>
  </w:num>
  <w:num w:numId="23">
    <w:abstractNumId w:val="15"/>
  </w:num>
  <w:num w:numId="24">
    <w:abstractNumId w:val="1"/>
  </w:num>
  <w:num w:numId="25">
    <w:abstractNumId w:val="33"/>
  </w:num>
  <w:num w:numId="26">
    <w:abstractNumId w:val="19"/>
  </w:num>
  <w:num w:numId="27">
    <w:abstractNumId w:val="3"/>
  </w:num>
  <w:num w:numId="28">
    <w:abstractNumId w:val="0"/>
    <w:lvlOverride w:ilvl="0">
      <w:lvl w:ilvl="0">
        <w:numFmt w:val="bullet"/>
        <w:lvlText w:val="•"/>
        <w:legacy w:legacy="1" w:legacySpace="0" w:legacyIndent="365"/>
        <w:lvlJc w:val="left"/>
        <w:rPr>
          <w:rFonts w:ascii="Arial" w:hAnsi="Arial" w:hint="default"/>
        </w:rPr>
      </w:lvl>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1"/>
  </w:num>
  <w:num w:numId="32">
    <w:abstractNumId w:val="0"/>
    <w:lvlOverride w:ilvl="0">
      <w:lvl w:ilvl="0">
        <w:numFmt w:val="bullet"/>
        <w:lvlText w:val="•"/>
        <w:legacy w:legacy="1" w:legacySpace="0" w:legacyIndent="288"/>
        <w:lvlJc w:val="left"/>
        <w:rPr>
          <w:rFonts w:ascii="Arial" w:hAnsi="Arial" w:hint="default"/>
        </w:rPr>
      </w:lvl>
    </w:lvlOverride>
  </w:num>
  <w:num w:numId="33">
    <w:abstractNumId w:val="36"/>
  </w:num>
  <w:num w:numId="34">
    <w:abstractNumId w:val="24"/>
  </w:num>
  <w:num w:numId="35">
    <w:abstractNumId w:val="39"/>
  </w:num>
  <w:num w:numId="36">
    <w:abstractNumId w:val="34"/>
  </w:num>
  <w:num w:numId="37">
    <w:abstractNumId w:val="2"/>
  </w:num>
  <w:num w:numId="38">
    <w:abstractNumId w:val="9"/>
  </w:num>
  <w:num w:numId="39">
    <w:abstractNumId w:val="8"/>
  </w:num>
  <w:num w:numId="40">
    <w:abstractNumId w:val="18"/>
  </w:num>
  <w:num w:numId="41">
    <w:abstractNumId w:val="7"/>
  </w:num>
  <w:num w:numId="42">
    <w:abstractNumId w:val="21"/>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7C"/>
    <w:rsid w:val="0002647E"/>
    <w:rsid w:val="00034629"/>
    <w:rsid w:val="000C0598"/>
    <w:rsid w:val="001333DF"/>
    <w:rsid w:val="00146567"/>
    <w:rsid w:val="00190852"/>
    <w:rsid w:val="001F1CF0"/>
    <w:rsid w:val="00212F6F"/>
    <w:rsid w:val="0026634B"/>
    <w:rsid w:val="002970D0"/>
    <w:rsid w:val="00297C18"/>
    <w:rsid w:val="00297E25"/>
    <w:rsid w:val="002C2572"/>
    <w:rsid w:val="003734D9"/>
    <w:rsid w:val="004A4A8A"/>
    <w:rsid w:val="004A7CFB"/>
    <w:rsid w:val="004C6058"/>
    <w:rsid w:val="00547735"/>
    <w:rsid w:val="005608B3"/>
    <w:rsid w:val="005F5E09"/>
    <w:rsid w:val="005F6A45"/>
    <w:rsid w:val="00614AAE"/>
    <w:rsid w:val="006479E3"/>
    <w:rsid w:val="00667894"/>
    <w:rsid w:val="00691400"/>
    <w:rsid w:val="006A1022"/>
    <w:rsid w:val="007321F0"/>
    <w:rsid w:val="007467BC"/>
    <w:rsid w:val="00854D6D"/>
    <w:rsid w:val="00871488"/>
    <w:rsid w:val="008E4234"/>
    <w:rsid w:val="0093251D"/>
    <w:rsid w:val="00966933"/>
    <w:rsid w:val="00986BA8"/>
    <w:rsid w:val="00997F01"/>
    <w:rsid w:val="009C6655"/>
    <w:rsid w:val="009C77BC"/>
    <w:rsid w:val="009D717C"/>
    <w:rsid w:val="009F27ED"/>
    <w:rsid w:val="00A111B7"/>
    <w:rsid w:val="00A545A6"/>
    <w:rsid w:val="00A55DFE"/>
    <w:rsid w:val="00A751F3"/>
    <w:rsid w:val="00AE3CE5"/>
    <w:rsid w:val="00B0003D"/>
    <w:rsid w:val="00B320A3"/>
    <w:rsid w:val="00B57D68"/>
    <w:rsid w:val="00BA5845"/>
    <w:rsid w:val="00BA5C3A"/>
    <w:rsid w:val="00BD5557"/>
    <w:rsid w:val="00C07E69"/>
    <w:rsid w:val="00C2198E"/>
    <w:rsid w:val="00C3190D"/>
    <w:rsid w:val="00C74D31"/>
    <w:rsid w:val="00C75524"/>
    <w:rsid w:val="00CD4CC1"/>
    <w:rsid w:val="00D669A8"/>
    <w:rsid w:val="00D844BC"/>
    <w:rsid w:val="00D93F88"/>
    <w:rsid w:val="00DC50A3"/>
    <w:rsid w:val="00DD6121"/>
    <w:rsid w:val="00DE5072"/>
    <w:rsid w:val="00E02A64"/>
    <w:rsid w:val="00E05CB5"/>
    <w:rsid w:val="00E668B2"/>
    <w:rsid w:val="00E71FE7"/>
    <w:rsid w:val="00EA055F"/>
    <w:rsid w:val="00EA07B0"/>
    <w:rsid w:val="00F77AE0"/>
    <w:rsid w:val="00F95096"/>
    <w:rsid w:val="00F97F7E"/>
    <w:rsid w:val="00FA289C"/>
    <w:rsid w:val="00FB01C3"/>
    <w:rsid w:val="00FC32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 w:type="character" w:customStyle="1" w:styleId="pg-13fc2">
    <w:name w:val="pg-13fc2"/>
    <w:basedOn w:val="Fontdeparagrafimplicit"/>
    <w:rsid w:val="00C75524"/>
  </w:style>
  <w:style w:type="character" w:customStyle="1" w:styleId="pg-14ff1">
    <w:name w:val="pg-14ff1"/>
    <w:basedOn w:val="Fontdeparagrafimplicit"/>
    <w:rsid w:val="004A4A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 w:type="character" w:customStyle="1" w:styleId="pg-13fc2">
    <w:name w:val="pg-13fc2"/>
    <w:basedOn w:val="Fontdeparagrafimplicit"/>
    <w:rsid w:val="00C75524"/>
  </w:style>
  <w:style w:type="character" w:customStyle="1" w:styleId="pg-14ff1">
    <w:name w:val="pg-14ff1"/>
    <w:basedOn w:val="Fontdeparagrafimplicit"/>
    <w:rsid w:val="004A4A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2757">
      <w:bodyDiv w:val="1"/>
      <w:marLeft w:val="0"/>
      <w:marRight w:val="0"/>
      <w:marTop w:val="0"/>
      <w:marBottom w:val="0"/>
      <w:divBdr>
        <w:top w:val="none" w:sz="0" w:space="0" w:color="auto"/>
        <w:left w:val="none" w:sz="0" w:space="0" w:color="auto"/>
        <w:bottom w:val="none" w:sz="0" w:space="0" w:color="auto"/>
        <w:right w:val="none" w:sz="0" w:space="0" w:color="auto"/>
      </w:divBdr>
    </w:div>
    <w:div w:id="312639079">
      <w:bodyDiv w:val="1"/>
      <w:marLeft w:val="0"/>
      <w:marRight w:val="0"/>
      <w:marTop w:val="0"/>
      <w:marBottom w:val="0"/>
      <w:divBdr>
        <w:top w:val="none" w:sz="0" w:space="0" w:color="auto"/>
        <w:left w:val="none" w:sz="0" w:space="0" w:color="auto"/>
        <w:bottom w:val="none" w:sz="0" w:space="0" w:color="auto"/>
        <w:right w:val="none" w:sz="0" w:space="0" w:color="auto"/>
      </w:divBdr>
      <w:divsChild>
        <w:div w:id="765077526">
          <w:marLeft w:val="0"/>
          <w:marRight w:val="0"/>
          <w:marTop w:val="0"/>
          <w:marBottom w:val="0"/>
          <w:divBdr>
            <w:top w:val="none" w:sz="0" w:space="0" w:color="auto"/>
            <w:left w:val="none" w:sz="0" w:space="0" w:color="auto"/>
            <w:bottom w:val="none" w:sz="0" w:space="0" w:color="auto"/>
            <w:right w:val="none" w:sz="0" w:space="0" w:color="auto"/>
          </w:divBdr>
        </w:div>
      </w:divsChild>
    </w:div>
    <w:div w:id="435055674">
      <w:bodyDiv w:val="1"/>
      <w:marLeft w:val="0"/>
      <w:marRight w:val="0"/>
      <w:marTop w:val="0"/>
      <w:marBottom w:val="0"/>
      <w:divBdr>
        <w:top w:val="none" w:sz="0" w:space="0" w:color="auto"/>
        <w:left w:val="none" w:sz="0" w:space="0" w:color="auto"/>
        <w:bottom w:val="none" w:sz="0" w:space="0" w:color="auto"/>
        <w:right w:val="none" w:sz="0" w:space="0" w:color="auto"/>
      </w:divBdr>
    </w:div>
    <w:div w:id="576784845">
      <w:bodyDiv w:val="1"/>
      <w:marLeft w:val="0"/>
      <w:marRight w:val="0"/>
      <w:marTop w:val="0"/>
      <w:marBottom w:val="0"/>
      <w:divBdr>
        <w:top w:val="none" w:sz="0" w:space="0" w:color="auto"/>
        <w:left w:val="none" w:sz="0" w:space="0" w:color="auto"/>
        <w:bottom w:val="none" w:sz="0" w:space="0" w:color="auto"/>
        <w:right w:val="none" w:sz="0" w:space="0" w:color="auto"/>
      </w:divBdr>
      <w:divsChild>
        <w:div w:id="542253919">
          <w:marLeft w:val="0"/>
          <w:marRight w:val="0"/>
          <w:marTop w:val="0"/>
          <w:marBottom w:val="0"/>
          <w:divBdr>
            <w:top w:val="none" w:sz="0" w:space="0" w:color="auto"/>
            <w:left w:val="none" w:sz="0" w:space="0" w:color="auto"/>
            <w:bottom w:val="none" w:sz="0" w:space="0" w:color="auto"/>
            <w:right w:val="none" w:sz="0" w:space="0" w:color="auto"/>
          </w:divBdr>
        </w:div>
        <w:div w:id="1948730409">
          <w:marLeft w:val="0"/>
          <w:marRight w:val="0"/>
          <w:marTop w:val="0"/>
          <w:marBottom w:val="0"/>
          <w:divBdr>
            <w:top w:val="none" w:sz="0" w:space="0" w:color="auto"/>
            <w:left w:val="none" w:sz="0" w:space="0" w:color="auto"/>
            <w:bottom w:val="none" w:sz="0" w:space="0" w:color="auto"/>
            <w:right w:val="none" w:sz="0" w:space="0" w:color="auto"/>
          </w:divBdr>
        </w:div>
        <w:div w:id="68162562">
          <w:marLeft w:val="0"/>
          <w:marRight w:val="0"/>
          <w:marTop w:val="0"/>
          <w:marBottom w:val="0"/>
          <w:divBdr>
            <w:top w:val="none" w:sz="0" w:space="0" w:color="auto"/>
            <w:left w:val="none" w:sz="0" w:space="0" w:color="auto"/>
            <w:bottom w:val="none" w:sz="0" w:space="0" w:color="auto"/>
            <w:right w:val="none" w:sz="0" w:space="0" w:color="auto"/>
          </w:divBdr>
        </w:div>
      </w:divsChild>
    </w:div>
    <w:div w:id="1114637537">
      <w:bodyDiv w:val="1"/>
      <w:marLeft w:val="0"/>
      <w:marRight w:val="0"/>
      <w:marTop w:val="0"/>
      <w:marBottom w:val="0"/>
      <w:divBdr>
        <w:top w:val="none" w:sz="0" w:space="0" w:color="auto"/>
        <w:left w:val="none" w:sz="0" w:space="0" w:color="auto"/>
        <w:bottom w:val="none" w:sz="0" w:space="0" w:color="auto"/>
        <w:right w:val="none" w:sz="0" w:space="0" w:color="auto"/>
      </w:divBdr>
    </w:div>
    <w:div w:id="1444691936">
      <w:bodyDiv w:val="1"/>
      <w:marLeft w:val="0"/>
      <w:marRight w:val="0"/>
      <w:marTop w:val="0"/>
      <w:marBottom w:val="0"/>
      <w:divBdr>
        <w:top w:val="none" w:sz="0" w:space="0" w:color="auto"/>
        <w:left w:val="none" w:sz="0" w:space="0" w:color="auto"/>
        <w:bottom w:val="none" w:sz="0" w:space="0" w:color="auto"/>
        <w:right w:val="none" w:sz="0" w:space="0" w:color="auto"/>
      </w:divBdr>
    </w:div>
    <w:div w:id="1572961059">
      <w:bodyDiv w:val="1"/>
      <w:marLeft w:val="0"/>
      <w:marRight w:val="0"/>
      <w:marTop w:val="0"/>
      <w:marBottom w:val="0"/>
      <w:divBdr>
        <w:top w:val="none" w:sz="0" w:space="0" w:color="auto"/>
        <w:left w:val="none" w:sz="0" w:space="0" w:color="auto"/>
        <w:bottom w:val="none" w:sz="0" w:space="0" w:color="auto"/>
        <w:right w:val="none" w:sz="0" w:space="0" w:color="auto"/>
      </w:divBdr>
    </w:div>
    <w:div w:id="1836263254">
      <w:bodyDiv w:val="1"/>
      <w:marLeft w:val="0"/>
      <w:marRight w:val="0"/>
      <w:marTop w:val="0"/>
      <w:marBottom w:val="0"/>
      <w:divBdr>
        <w:top w:val="none" w:sz="0" w:space="0" w:color="auto"/>
        <w:left w:val="none" w:sz="0" w:space="0" w:color="auto"/>
        <w:bottom w:val="none" w:sz="0" w:space="0" w:color="auto"/>
        <w:right w:val="none" w:sz="0" w:space="0" w:color="auto"/>
      </w:divBdr>
      <w:divsChild>
        <w:div w:id="422075225">
          <w:marLeft w:val="0"/>
          <w:marRight w:val="0"/>
          <w:marTop w:val="0"/>
          <w:marBottom w:val="0"/>
          <w:divBdr>
            <w:top w:val="none" w:sz="0" w:space="0" w:color="auto"/>
            <w:left w:val="none" w:sz="0" w:space="0" w:color="auto"/>
            <w:bottom w:val="none" w:sz="0" w:space="0" w:color="auto"/>
            <w:right w:val="none" w:sz="0" w:space="0" w:color="auto"/>
          </w:divBdr>
        </w:div>
        <w:div w:id="6910528">
          <w:marLeft w:val="0"/>
          <w:marRight w:val="0"/>
          <w:marTop w:val="0"/>
          <w:marBottom w:val="0"/>
          <w:divBdr>
            <w:top w:val="none" w:sz="0" w:space="0" w:color="auto"/>
            <w:left w:val="none" w:sz="0" w:space="0" w:color="auto"/>
            <w:bottom w:val="none" w:sz="0" w:space="0" w:color="auto"/>
            <w:right w:val="none" w:sz="0" w:space="0" w:color="auto"/>
          </w:divBdr>
        </w:div>
        <w:div w:id="435364599">
          <w:marLeft w:val="0"/>
          <w:marRight w:val="0"/>
          <w:marTop w:val="0"/>
          <w:marBottom w:val="0"/>
          <w:divBdr>
            <w:top w:val="none" w:sz="0" w:space="0" w:color="auto"/>
            <w:left w:val="none" w:sz="0" w:space="0" w:color="auto"/>
            <w:bottom w:val="none" w:sz="0" w:space="0" w:color="auto"/>
            <w:right w:val="none" w:sz="0" w:space="0" w:color="auto"/>
          </w:divBdr>
        </w:div>
      </w:divsChild>
    </w:div>
    <w:div w:id="195096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tudiant.lefigaro.fr/les-news/actu/detail/article/bac-2013-le-champagne-ameliorerait-les-revisions-1946/" TargetMode="External"/><Relationship Id="rId4" Type="http://schemas.microsoft.com/office/2007/relationships/stylesWithEffects" Target="stylesWithEffects.xml"/><Relationship Id="rId9" Type="http://schemas.openxmlformats.org/officeDocument/2006/relationships/hyperlink" Target="http://etudiant.lefigaro.fr/orientation/trouver-sa-formation/detail/article/revisions-du-bac-apprendre-a-etre-endurant-53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A05DB-97F2-48B2-80E8-B883E2C4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5565</Characters>
  <Application>Microsoft Office Word</Application>
  <DocSecurity>0</DocSecurity>
  <Lines>46</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Luku</dc:creator>
  <cp:lastModifiedBy>Unitate Scolara</cp:lastModifiedBy>
  <cp:revision>2</cp:revision>
  <cp:lastPrinted>2016-03-04T14:46:00Z</cp:lastPrinted>
  <dcterms:created xsi:type="dcterms:W3CDTF">2016-03-06T13:41:00Z</dcterms:created>
  <dcterms:modified xsi:type="dcterms:W3CDTF">2016-03-06T13:41:00Z</dcterms:modified>
</cp:coreProperties>
</file>